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7248FD" w14:textId="058006D5" w:rsidR="00A80A2E" w:rsidRDefault="00A67AE1" w:rsidP="00576FCC">
      <w:pPr>
        <w:pStyle w:val="berschrift1"/>
        <w:tabs>
          <w:tab w:val="right" w:pos="15309"/>
        </w:tabs>
        <w:rPr>
          <w:lang w:val="de-CH"/>
        </w:rPr>
      </w:pPr>
      <w:bookmarkStart w:id="0" w:name="_Toc416881331"/>
      <w:r>
        <w:rPr>
          <w:lang w:val="de-CH"/>
        </w:rPr>
        <w:t>Evaluation Dossier (</w:t>
      </w:r>
      <w:r>
        <w:t>Phase</w:t>
      </w:r>
      <w:r>
        <w:rPr>
          <w:lang w:val="de-CH"/>
        </w:rPr>
        <w:t xml:space="preserve"> B)</w:t>
      </w:r>
      <w:r w:rsidR="00576FCC" w:rsidRPr="00576FCC">
        <w:rPr>
          <w:lang w:val="de-CH"/>
        </w:rPr>
        <w:t xml:space="preserve"> </w:t>
      </w:r>
      <w:r w:rsidR="00576FCC">
        <w:rPr>
          <w:lang w:val="de-CH"/>
        </w:rPr>
        <w:tab/>
      </w:r>
      <w:r w:rsidR="00576FCC">
        <w:rPr>
          <w:lang w:val="de-CH"/>
        </w:rPr>
        <w:tab/>
      </w:r>
      <w:r w:rsidR="00576FCC" w:rsidRPr="00F30B73">
        <w:rPr>
          <w:color w:val="0000FF"/>
          <w:lang w:val="de-CH"/>
        </w:rPr>
        <w:t>Musterbericht</w:t>
      </w:r>
      <w:bookmarkEnd w:id="0"/>
    </w:p>
    <w:p w14:paraId="2966E216" w14:textId="77777777" w:rsidR="00A80A2E" w:rsidRPr="0033000F" w:rsidRDefault="00A80A2E">
      <w:pPr>
        <w:rPr>
          <w:rFonts w:ascii="Arial" w:hAnsi="Arial" w:cs="Arial"/>
          <w:sz w:val="6"/>
          <w:lang w:val="de-C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A0" w:firstRow="1" w:lastRow="0" w:firstColumn="1" w:lastColumn="0" w:noHBand="0" w:noVBand="0"/>
      </w:tblPr>
      <w:tblGrid>
        <w:gridCol w:w="6237"/>
        <w:gridCol w:w="1452"/>
        <w:gridCol w:w="3402"/>
        <w:gridCol w:w="4360"/>
      </w:tblGrid>
      <w:tr w:rsidR="00A80A2E" w14:paraId="4FF7EC2C"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6AFC271A" w14:textId="77777777" w:rsidR="00A80A2E" w:rsidRDefault="00A67AE1">
            <w:pPr>
              <w:rPr>
                <w:rFonts w:ascii="Arial" w:hAnsi="Arial" w:cs="Arial"/>
                <w:b/>
                <w:bCs/>
                <w:sz w:val="20"/>
                <w:szCs w:val="20"/>
                <w:lang w:val="de-CH"/>
              </w:rPr>
            </w:pPr>
            <w:r>
              <w:rPr>
                <w:rFonts w:ascii="Arial" w:hAnsi="Arial" w:cs="Arial"/>
                <w:b/>
                <w:bCs/>
                <w:sz w:val="20"/>
                <w:szCs w:val="20"/>
                <w:lang w:val="de-CH"/>
              </w:rPr>
              <w:t>Bildungsgang</w:t>
            </w:r>
          </w:p>
        </w:tc>
        <w:tc>
          <w:tcPr>
            <w:tcW w:w="1452" w:type="dxa"/>
            <w:tcBorders>
              <w:top w:val="single" w:sz="4" w:space="0" w:color="auto"/>
              <w:left w:val="single" w:sz="4" w:space="0" w:color="auto"/>
              <w:bottom w:val="single" w:sz="4" w:space="0" w:color="auto"/>
              <w:right w:val="single" w:sz="4" w:space="0" w:color="auto"/>
            </w:tcBorders>
          </w:tcPr>
          <w:p w14:paraId="66750ABA" w14:textId="5011F941" w:rsidR="00A80A2E" w:rsidRDefault="00893C03">
            <w:pPr>
              <w:tabs>
                <w:tab w:val="left" w:pos="1168"/>
              </w:tabs>
              <w:rPr>
                <w:rFonts w:ascii="Arial" w:hAnsi="Arial" w:cs="Arial"/>
                <w:sz w:val="20"/>
                <w:szCs w:val="20"/>
                <w:lang w:val="de-CH"/>
              </w:rPr>
            </w:pPr>
            <w:r>
              <w:rPr>
                <w:rFonts w:ascii="MS Gothic" w:eastAsia="MS Gothic" w:hAnsi="MS Gothic" w:cs="MS Gothic" w:hint="eastAsia"/>
                <w:sz w:val="20"/>
                <w:szCs w:val="20"/>
                <w:lang w:val="de-CH"/>
              </w:rPr>
              <w:t>☒</w:t>
            </w:r>
            <w:r w:rsidR="00A67AE1">
              <w:rPr>
                <w:rFonts w:ascii="Arial" w:hAnsi="Arial" w:cs="Arial"/>
                <w:sz w:val="20"/>
                <w:szCs w:val="20"/>
                <w:lang w:val="de-CH"/>
              </w:rPr>
              <w:t xml:space="preserve"> BM 1</w:t>
            </w:r>
          </w:p>
          <w:p w14:paraId="33296C32" w14:textId="77777777" w:rsidR="00A80A2E" w:rsidRDefault="00A67AE1">
            <w:pPr>
              <w:tabs>
                <w:tab w:val="left" w:pos="1168"/>
              </w:tabs>
              <w:rPr>
                <w:rFonts w:ascii="Arial" w:hAnsi="Arial" w:cs="Arial"/>
                <w:sz w:val="20"/>
                <w:szCs w:val="20"/>
                <w:lang w:val="de-CH"/>
              </w:rPr>
            </w:pPr>
            <w:r>
              <w:rPr>
                <w:rFonts w:ascii="MS Gothic" w:eastAsia="MS Gothic" w:hAnsi="MS Gothic" w:cs="MS Gothic" w:hint="eastAsia"/>
                <w:sz w:val="20"/>
                <w:szCs w:val="20"/>
                <w:lang w:val="de-CH"/>
              </w:rPr>
              <w:t>☐</w:t>
            </w:r>
            <w:r>
              <w:rPr>
                <w:rFonts w:ascii="Arial" w:hAnsi="Arial" w:cs="Arial"/>
                <w:sz w:val="20"/>
                <w:szCs w:val="20"/>
                <w:lang w:val="de-CH"/>
              </w:rPr>
              <w:t xml:space="preserve"> BM 2</w:t>
            </w:r>
          </w:p>
        </w:tc>
        <w:tc>
          <w:tcPr>
            <w:tcW w:w="3402" w:type="dxa"/>
            <w:tcBorders>
              <w:top w:val="single" w:sz="4" w:space="0" w:color="auto"/>
              <w:left w:val="single" w:sz="4" w:space="0" w:color="auto"/>
              <w:bottom w:val="single" w:sz="4" w:space="0" w:color="auto"/>
              <w:right w:val="single" w:sz="4" w:space="0" w:color="auto"/>
            </w:tcBorders>
          </w:tcPr>
          <w:p w14:paraId="57287FD9" w14:textId="77777777" w:rsidR="00A80A2E" w:rsidRDefault="00A67AE1">
            <w:pPr>
              <w:tabs>
                <w:tab w:val="left" w:pos="1168"/>
                <w:tab w:val="left" w:pos="1535"/>
                <w:tab w:val="left" w:pos="3094"/>
                <w:tab w:val="left" w:pos="4653"/>
              </w:tabs>
              <w:rPr>
                <w:rFonts w:ascii="Arial" w:eastAsia="MS Gothic" w:hAnsi="Arial" w:cs="Arial"/>
                <w:sz w:val="20"/>
                <w:szCs w:val="20"/>
                <w:lang w:val="en-GB"/>
              </w:rPr>
            </w:pPr>
            <w:proofErr w:type="spellStart"/>
            <w:r>
              <w:rPr>
                <w:rFonts w:ascii="Arial" w:eastAsia="MS Gothic" w:hAnsi="Arial" w:cs="Arial"/>
                <w:sz w:val="20"/>
                <w:szCs w:val="20"/>
                <w:lang w:val="en-GB"/>
              </w:rPr>
              <w:t>Dauer</w:t>
            </w:r>
            <w:proofErr w:type="spellEnd"/>
            <w:r>
              <w:rPr>
                <w:rFonts w:ascii="Arial" w:eastAsia="MS Gothic" w:hAnsi="Arial" w:cs="Arial"/>
                <w:sz w:val="20"/>
                <w:szCs w:val="20"/>
                <w:lang w:val="en-GB"/>
              </w:rPr>
              <w:t xml:space="preserve"> in </w:t>
            </w:r>
            <w:proofErr w:type="spellStart"/>
            <w:r>
              <w:rPr>
                <w:rFonts w:ascii="Arial" w:eastAsia="MS Gothic" w:hAnsi="Arial" w:cs="Arial"/>
                <w:sz w:val="20"/>
                <w:szCs w:val="20"/>
                <w:lang w:val="en-GB"/>
              </w:rPr>
              <w:t>Semestern</w:t>
            </w:r>
            <w:proofErr w:type="spellEnd"/>
          </w:p>
          <w:p w14:paraId="47BD7ED3" w14:textId="37EAC196" w:rsidR="00A80A2E" w:rsidRDefault="00A67AE1">
            <w:pPr>
              <w:tabs>
                <w:tab w:val="left" w:pos="1168"/>
                <w:tab w:val="left" w:pos="1535"/>
                <w:tab w:val="left" w:pos="3094"/>
                <w:tab w:val="left" w:pos="4653"/>
              </w:tabs>
              <w:rPr>
                <w:rFonts w:ascii="Arial" w:hAnsi="Arial" w:cs="Arial"/>
                <w:sz w:val="20"/>
                <w:szCs w:val="20"/>
                <w:lang w:val="en-GB"/>
              </w:rPr>
            </w:pPr>
            <w:r>
              <w:rPr>
                <w:rFonts w:ascii="MS Gothic" w:eastAsia="MS Gothic" w:hAnsi="MS Gothic" w:cs="MS Gothic" w:hint="eastAsia"/>
                <w:sz w:val="20"/>
                <w:szCs w:val="20"/>
                <w:lang w:val="en-GB"/>
              </w:rPr>
              <w:t>☐</w:t>
            </w:r>
            <w:r>
              <w:rPr>
                <w:rFonts w:ascii="Arial" w:hAnsi="Arial" w:cs="Arial"/>
                <w:sz w:val="20"/>
                <w:szCs w:val="20"/>
                <w:lang w:val="en-GB"/>
              </w:rPr>
              <w:t xml:space="preserve"> 2 Semester      </w:t>
            </w:r>
            <w:r w:rsidR="00893C03" w:rsidRPr="00DF6F70">
              <w:rPr>
                <w:rFonts w:ascii="MS Gothic" w:eastAsia="MS Gothic" w:hAnsi="MS Gothic" w:cs="MS Gothic" w:hint="eastAsia"/>
                <w:sz w:val="20"/>
                <w:szCs w:val="20"/>
                <w:lang w:val="en-US"/>
              </w:rPr>
              <w:t>☒</w:t>
            </w:r>
            <w:r>
              <w:rPr>
                <w:rFonts w:ascii="Arial" w:hAnsi="Arial" w:cs="Arial"/>
                <w:sz w:val="20"/>
                <w:szCs w:val="20"/>
                <w:lang w:val="en-GB"/>
              </w:rPr>
              <w:t xml:space="preserve"> 6 Semester</w:t>
            </w:r>
          </w:p>
          <w:p w14:paraId="4BB73A12" w14:textId="77777777" w:rsidR="00A80A2E" w:rsidRDefault="00A67AE1">
            <w:pPr>
              <w:tabs>
                <w:tab w:val="left" w:pos="1168"/>
                <w:tab w:val="left" w:pos="1535"/>
                <w:tab w:val="left" w:pos="3094"/>
                <w:tab w:val="left" w:pos="4653"/>
              </w:tabs>
              <w:rPr>
                <w:rFonts w:ascii="Arial" w:hAnsi="Arial" w:cs="Arial"/>
                <w:sz w:val="20"/>
                <w:szCs w:val="20"/>
                <w:lang w:val="en-GB"/>
              </w:rPr>
            </w:pPr>
            <w:r>
              <w:rPr>
                <w:rFonts w:ascii="MS Gothic" w:eastAsia="MS Gothic" w:hAnsi="MS Gothic" w:cs="MS Gothic" w:hint="eastAsia"/>
                <w:sz w:val="20"/>
                <w:szCs w:val="20"/>
                <w:lang w:val="en-GB"/>
              </w:rPr>
              <w:t>☐</w:t>
            </w:r>
            <w:r>
              <w:rPr>
                <w:rFonts w:ascii="Arial" w:hAnsi="Arial" w:cs="Arial"/>
                <w:sz w:val="20"/>
                <w:szCs w:val="20"/>
                <w:lang w:val="en-GB"/>
              </w:rPr>
              <w:t xml:space="preserve"> 3 Semester      </w:t>
            </w:r>
            <w:r>
              <w:rPr>
                <w:rFonts w:ascii="MS Gothic" w:eastAsia="MS Gothic" w:hAnsi="MS Gothic" w:cs="MS Gothic" w:hint="eastAsia"/>
                <w:sz w:val="20"/>
                <w:szCs w:val="20"/>
                <w:lang w:val="en-GB"/>
              </w:rPr>
              <w:t>☐</w:t>
            </w:r>
            <w:r>
              <w:rPr>
                <w:rFonts w:ascii="Arial" w:hAnsi="Arial" w:cs="Arial"/>
                <w:sz w:val="20"/>
                <w:szCs w:val="20"/>
                <w:lang w:val="en-GB"/>
              </w:rPr>
              <w:t xml:space="preserve"> 7 Semester</w:t>
            </w:r>
          </w:p>
          <w:p w14:paraId="4F3BA113" w14:textId="77777777" w:rsidR="00A80A2E" w:rsidRPr="00E12C05" w:rsidRDefault="00A67AE1">
            <w:pPr>
              <w:tabs>
                <w:tab w:val="left" w:pos="1168"/>
                <w:tab w:val="left" w:pos="1535"/>
                <w:tab w:val="left" w:pos="3094"/>
                <w:tab w:val="left" w:pos="4653"/>
              </w:tabs>
              <w:rPr>
                <w:rFonts w:ascii="Arial" w:hAnsi="Arial" w:cs="Arial"/>
                <w:sz w:val="20"/>
                <w:szCs w:val="20"/>
                <w:lang w:val="en-US"/>
              </w:rPr>
            </w:pPr>
            <w:r w:rsidRPr="00E12C05">
              <w:rPr>
                <w:rFonts w:ascii="MS Gothic" w:eastAsia="MS Gothic" w:hAnsi="MS Gothic" w:cs="MS Gothic" w:hint="eastAsia"/>
                <w:sz w:val="20"/>
                <w:szCs w:val="20"/>
                <w:lang w:val="en-US"/>
              </w:rPr>
              <w:t>☐</w:t>
            </w:r>
            <w:r w:rsidRPr="00E12C05">
              <w:rPr>
                <w:rFonts w:ascii="Arial" w:hAnsi="Arial" w:cs="Arial"/>
                <w:sz w:val="20"/>
                <w:szCs w:val="20"/>
                <w:lang w:val="en-US"/>
              </w:rPr>
              <w:t xml:space="preserve"> 4 Semester      </w:t>
            </w:r>
            <w:r w:rsidRPr="00E12C05">
              <w:rPr>
                <w:rFonts w:ascii="MS Gothic" w:eastAsia="MS Gothic" w:hAnsi="MS Gothic" w:cs="MS Gothic" w:hint="eastAsia"/>
                <w:sz w:val="20"/>
                <w:szCs w:val="20"/>
                <w:lang w:val="en-US"/>
              </w:rPr>
              <w:t>☐</w:t>
            </w:r>
            <w:r w:rsidRPr="00E12C05">
              <w:rPr>
                <w:rFonts w:ascii="Arial" w:hAnsi="Arial" w:cs="Arial"/>
                <w:sz w:val="20"/>
                <w:szCs w:val="20"/>
                <w:lang w:val="en-US"/>
              </w:rPr>
              <w:t xml:space="preserve"> 8 Semester</w:t>
            </w:r>
          </w:p>
          <w:p w14:paraId="3D9F3C41" w14:textId="77777777" w:rsidR="00A80A2E" w:rsidRDefault="00A67AE1">
            <w:pPr>
              <w:tabs>
                <w:tab w:val="left" w:pos="1168"/>
                <w:tab w:val="left" w:pos="1535"/>
                <w:tab w:val="left" w:pos="3094"/>
                <w:tab w:val="left" w:pos="4653"/>
              </w:tabs>
              <w:rPr>
                <w:rFonts w:ascii="Arial" w:hAnsi="Arial" w:cs="Arial"/>
                <w:sz w:val="20"/>
                <w:szCs w:val="20"/>
                <w:lang w:val="fr-CH"/>
              </w:rPr>
            </w:pPr>
            <w:r>
              <w:rPr>
                <w:rFonts w:ascii="MS Gothic" w:eastAsia="MS Gothic" w:hAnsi="MS Gothic" w:cs="MS Gothic" w:hint="eastAsia"/>
                <w:sz w:val="20"/>
                <w:szCs w:val="20"/>
                <w:lang w:val="fr-CH"/>
              </w:rPr>
              <w:t>☐</w:t>
            </w:r>
            <w:r>
              <w:rPr>
                <w:rFonts w:ascii="Arial" w:hAnsi="Arial" w:cs="Arial"/>
                <w:sz w:val="20"/>
                <w:szCs w:val="20"/>
                <w:lang w:val="fr-CH"/>
              </w:rPr>
              <w:t xml:space="preserve"> 5 </w:t>
            </w:r>
            <w:proofErr w:type="spellStart"/>
            <w:r>
              <w:rPr>
                <w:rFonts w:ascii="Arial" w:hAnsi="Arial" w:cs="Arial"/>
                <w:sz w:val="20"/>
                <w:szCs w:val="20"/>
                <w:lang w:val="fr-CH"/>
              </w:rPr>
              <w:t>Semester</w:t>
            </w:r>
            <w:proofErr w:type="spellEnd"/>
          </w:p>
        </w:tc>
        <w:tc>
          <w:tcPr>
            <w:tcW w:w="4360" w:type="dxa"/>
            <w:tcBorders>
              <w:top w:val="single" w:sz="4" w:space="0" w:color="auto"/>
              <w:left w:val="single" w:sz="4" w:space="0" w:color="auto"/>
              <w:bottom w:val="single" w:sz="4" w:space="0" w:color="auto"/>
              <w:right w:val="single" w:sz="4" w:space="0" w:color="auto"/>
            </w:tcBorders>
          </w:tcPr>
          <w:p w14:paraId="20D7681A" w14:textId="77777777" w:rsidR="00A80A2E" w:rsidRDefault="00A67AE1">
            <w:pPr>
              <w:rPr>
                <w:rFonts w:ascii="Arial" w:hAnsi="Arial" w:cs="Arial"/>
                <w:sz w:val="20"/>
                <w:szCs w:val="20"/>
                <w:lang w:val="de-CH"/>
              </w:rPr>
            </w:pPr>
            <w:r>
              <w:rPr>
                <w:rFonts w:ascii="MS Gothic" w:eastAsia="MS Gothic" w:hAnsi="MS Gothic" w:cs="MS Gothic" w:hint="eastAsia"/>
                <w:sz w:val="20"/>
                <w:szCs w:val="20"/>
                <w:lang w:val="de-CH"/>
              </w:rPr>
              <w:t>☐</w:t>
            </w:r>
            <w:r>
              <w:rPr>
                <w:rFonts w:ascii="Arial" w:hAnsi="Arial" w:cs="Arial"/>
                <w:sz w:val="20"/>
                <w:szCs w:val="20"/>
                <w:lang w:val="de-CH"/>
              </w:rPr>
              <w:t xml:space="preserve"> schulisch organisierte Grundbildung</w:t>
            </w:r>
          </w:p>
          <w:p w14:paraId="02C162CC" w14:textId="6D32902B" w:rsidR="00A80A2E" w:rsidRDefault="00893C03">
            <w:pPr>
              <w:rPr>
                <w:rFonts w:ascii="Arial" w:hAnsi="Arial" w:cs="Arial"/>
                <w:sz w:val="20"/>
                <w:szCs w:val="20"/>
                <w:lang w:val="de-CH"/>
              </w:rPr>
            </w:pPr>
            <w:r>
              <w:rPr>
                <w:rFonts w:ascii="MS Gothic" w:eastAsia="MS Gothic" w:hAnsi="MS Gothic" w:cs="MS Gothic" w:hint="eastAsia"/>
                <w:sz w:val="20"/>
                <w:szCs w:val="20"/>
                <w:lang w:val="de-CH"/>
              </w:rPr>
              <w:t>☒</w:t>
            </w:r>
            <w:r w:rsidR="00A67AE1">
              <w:rPr>
                <w:rFonts w:ascii="Arial" w:hAnsi="Arial" w:cs="Arial"/>
                <w:sz w:val="20"/>
                <w:szCs w:val="20"/>
                <w:lang w:val="de-CH"/>
              </w:rPr>
              <w:t xml:space="preserve"> betrieblich organisierte Grundbildung</w:t>
            </w:r>
          </w:p>
        </w:tc>
      </w:tr>
      <w:tr w:rsidR="00A80A2E" w14:paraId="0ADAE3E5"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752C3970" w14:textId="77777777" w:rsidR="00A80A2E" w:rsidRDefault="00A67AE1">
            <w:pPr>
              <w:rPr>
                <w:rFonts w:ascii="Arial" w:hAnsi="Arial" w:cs="Arial"/>
                <w:b/>
                <w:bCs/>
                <w:sz w:val="20"/>
                <w:szCs w:val="20"/>
                <w:lang w:val="de-CH"/>
              </w:rPr>
            </w:pPr>
            <w:r>
              <w:rPr>
                <w:rFonts w:ascii="Arial" w:hAnsi="Arial" w:cs="Arial"/>
                <w:b/>
                <w:bCs/>
                <w:sz w:val="20"/>
                <w:szCs w:val="20"/>
                <w:lang w:val="de-CH"/>
              </w:rPr>
              <w:t>Ausrichtung der BM</w:t>
            </w:r>
          </w:p>
        </w:tc>
        <w:tc>
          <w:tcPr>
            <w:tcW w:w="9214" w:type="dxa"/>
            <w:gridSpan w:val="3"/>
            <w:tcBorders>
              <w:top w:val="single" w:sz="4" w:space="0" w:color="auto"/>
              <w:left w:val="single" w:sz="4" w:space="0" w:color="auto"/>
              <w:bottom w:val="single" w:sz="4" w:space="0" w:color="auto"/>
              <w:right w:val="single" w:sz="4" w:space="0" w:color="auto"/>
            </w:tcBorders>
          </w:tcPr>
          <w:p w14:paraId="3CA46C48" w14:textId="47D1AFFE" w:rsidR="00A80A2E" w:rsidRPr="00893C03" w:rsidRDefault="00893C03">
            <w:pPr>
              <w:rPr>
                <w:rFonts w:ascii="Arial" w:hAnsi="Arial" w:cs="Arial"/>
                <w:color w:val="0000FF"/>
                <w:sz w:val="20"/>
                <w:szCs w:val="20"/>
                <w:lang w:val="de-CH"/>
              </w:rPr>
            </w:pPr>
            <w:r w:rsidRPr="00893C03">
              <w:rPr>
                <w:rFonts w:ascii="Arial" w:hAnsi="Arial" w:cs="Arial"/>
                <w:color w:val="0000FF"/>
                <w:sz w:val="20"/>
                <w:szCs w:val="20"/>
                <w:lang w:val="de-CH"/>
              </w:rPr>
              <w:t>Wirtschaft und Dienstleistung (Typ Wirtschaft)</w:t>
            </w:r>
          </w:p>
        </w:tc>
      </w:tr>
      <w:tr w:rsidR="00A80A2E" w14:paraId="4A201E20"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0A658496" w14:textId="77777777" w:rsidR="00A80A2E" w:rsidRDefault="00A67AE1">
            <w:pPr>
              <w:rPr>
                <w:rFonts w:ascii="Arial" w:hAnsi="Arial" w:cs="Arial"/>
                <w:b/>
                <w:bCs/>
                <w:sz w:val="20"/>
                <w:szCs w:val="20"/>
                <w:lang w:val="de-CH"/>
              </w:rPr>
            </w:pPr>
            <w:r>
              <w:rPr>
                <w:rFonts w:ascii="Arial" w:hAnsi="Arial" w:cs="Arial"/>
                <w:b/>
                <w:bCs/>
                <w:sz w:val="20"/>
                <w:szCs w:val="20"/>
                <w:lang w:val="de-CH"/>
              </w:rPr>
              <w:t>Datum Gesuch Anerkennung Kanton/e</w:t>
            </w:r>
          </w:p>
        </w:tc>
        <w:tc>
          <w:tcPr>
            <w:tcW w:w="9214" w:type="dxa"/>
            <w:gridSpan w:val="3"/>
            <w:tcBorders>
              <w:top w:val="single" w:sz="4" w:space="0" w:color="auto"/>
              <w:left w:val="single" w:sz="4" w:space="0" w:color="auto"/>
              <w:bottom w:val="single" w:sz="4" w:space="0" w:color="auto"/>
              <w:right w:val="single" w:sz="4" w:space="0" w:color="auto"/>
            </w:tcBorders>
          </w:tcPr>
          <w:p w14:paraId="739C3166" w14:textId="5FFA0D1D" w:rsidR="00A80A2E" w:rsidRDefault="00893C03">
            <w:pPr>
              <w:rPr>
                <w:rFonts w:ascii="Arial" w:hAnsi="Arial" w:cs="Arial"/>
                <w:sz w:val="20"/>
                <w:szCs w:val="20"/>
                <w:lang w:val="de-CH"/>
              </w:rPr>
            </w:pPr>
            <w:r w:rsidRPr="00893C03">
              <w:rPr>
                <w:rFonts w:ascii="Arial" w:hAnsi="Arial" w:cs="Arial"/>
                <w:color w:val="0000FF"/>
                <w:sz w:val="20"/>
                <w:szCs w:val="20"/>
                <w:lang w:val="de-CH"/>
              </w:rPr>
              <w:t xml:space="preserve">30. Juni 2015, Kanton </w:t>
            </w:r>
            <w:proofErr w:type="spellStart"/>
            <w:r w:rsidRPr="00893C03">
              <w:rPr>
                <w:rFonts w:ascii="Arial" w:hAnsi="Arial" w:cs="Arial"/>
                <w:color w:val="0000FF"/>
                <w:sz w:val="20"/>
                <w:szCs w:val="20"/>
                <w:lang w:val="de-CH"/>
              </w:rPr>
              <w:t>Weingau</w:t>
            </w:r>
            <w:proofErr w:type="spellEnd"/>
          </w:p>
        </w:tc>
      </w:tr>
      <w:tr w:rsidR="00A80A2E" w14:paraId="24E4202F"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4D308612" w14:textId="77777777" w:rsidR="00A80A2E" w:rsidRDefault="00A67AE1">
            <w:pPr>
              <w:rPr>
                <w:rFonts w:ascii="Arial" w:hAnsi="Arial" w:cs="Arial"/>
                <w:b/>
                <w:bCs/>
                <w:sz w:val="20"/>
                <w:szCs w:val="20"/>
                <w:lang w:val="de-CH"/>
              </w:rPr>
            </w:pPr>
            <w:r>
              <w:rPr>
                <w:rFonts w:ascii="Arial" w:hAnsi="Arial" w:cs="Arial"/>
                <w:b/>
                <w:bCs/>
                <w:sz w:val="20"/>
                <w:szCs w:val="20"/>
                <w:lang w:val="de-CH"/>
              </w:rPr>
              <w:t>Verantwortliche/r der kantonalen Behörde</w:t>
            </w:r>
          </w:p>
        </w:tc>
        <w:tc>
          <w:tcPr>
            <w:tcW w:w="9214" w:type="dxa"/>
            <w:gridSpan w:val="3"/>
            <w:tcBorders>
              <w:top w:val="single" w:sz="4" w:space="0" w:color="auto"/>
              <w:left w:val="single" w:sz="4" w:space="0" w:color="auto"/>
              <w:bottom w:val="single" w:sz="4" w:space="0" w:color="auto"/>
              <w:right w:val="single" w:sz="4" w:space="0" w:color="auto"/>
            </w:tcBorders>
          </w:tcPr>
          <w:p w14:paraId="59942F36" w14:textId="12FB47F8" w:rsidR="00A80A2E" w:rsidRDefault="00893C03">
            <w:pPr>
              <w:rPr>
                <w:rFonts w:ascii="Arial" w:hAnsi="Arial" w:cs="Arial"/>
                <w:sz w:val="20"/>
                <w:szCs w:val="20"/>
                <w:lang w:val="de-CH"/>
              </w:rPr>
            </w:pPr>
            <w:r w:rsidRPr="00893C03">
              <w:rPr>
                <w:rFonts w:ascii="Arial" w:hAnsi="Arial" w:cs="Arial"/>
                <w:color w:val="0000FF"/>
                <w:sz w:val="20"/>
                <w:szCs w:val="20"/>
                <w:lang w:val="de-CH"/>
              </w:rPr>
              <w:t xml:space="preserve">Veronika </w:t>
            </w:r>
            <w:proofErr w:type="spellStart"/>
            <w:r w:rsidRPr="00893C03">
              <w:rPr>
                <w:rFonts w:ascii="Arial" w:hAnsi="Arial" w:cs="Arial"/>
                <w:color w:val="0000FF"/>
                <w:sz w:val="20"/>
                <w:szCs w:val="20"/>
                <w:lang w:val="de-CH"/>
              </w:rPr>
              <w:t>Winiger</w:t>
            </w:r>
            <w:proofErr w:type="spellEnd"/>
          </w:p>
        </w:tc>
      </w:tr>
      <w:tr w:rsidR="00A80A2E" w14:paraId="1ED7A4E9"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5EB35E53" w14:textId="77777777" w:rsidR="00A80A2E" w:rsidRDefault="00A67AE1">
            <w:pPr>
              <w:rPr>
                <w:rFonts w:ascii="Arial" w:hAnsi="Arial" w:cs="Arial"/>
                <w:b/>
                <w:bCs/>
                <w:sz w:val="20"/>
                <w:szCs w:val="20"/>
                <w:lang w:val="de-CH"/>
              </w:rPr>
            </w:pPr>
            <w:r>
              <w:rPr>
                <w:rFonts w:ascii="Arial" w:hAnsi="Arial" w:cs="Arial"/>
                <w:b/>
                <w:bCs/>
                <w:sz w:val="20"/>
                <w:szCs w:val="20"/>
                <w:lang w:val="de-CH"/>
              </w:rPr>
              <w:t>BUR-Nr. der Schule</w:t>
            </w:r>
          </w:p>
        </w:tc>
        <w:tc>
          <w:tcPr>
            <w:tcW w:w="9214" w:type="dxa"/>
            <w:gridSpan w:val="3"/>
            <w:tcBorders>
              <w:top w:val="single" w:sz="4" w:space="0" w:color="auto"/>
              <w:left w:val="single" w:sz="4" w:space="0" w:color="auto"/>
              <w:bottom w:val="single" w:sz="4" w:space="0" w:color="auto"/>
              <w:right w:val="single" w:sz="4" w:space="0" w:color="auto"/>
            </w:tcBorders>
          </w:tcPr>
          <w:p w14:paraId="22367949" w14:textId="65B87BF9" w:rsidR="00A80A2E" w:rsidRDefault="00893C03">
            <w:pPr>
              <w:rPr>
                <w:rFonts w:ascii="Arial" w:hAnsi="Arial" w:cs="Arial"/>
                <w:sz w:val="20"/>
                <w:szCs w:val="20"/>
                <w:lang w:val="de-CH"/>
              </w:rPr>
            </w:pPr>
            <w:r w:rsidRPr="00893C03">
              <w:rPr>
                <w:rFonts w:ascii="Arial" w:hAnsi="Arial" w:cs="Arial"/>
                <w:color w:val="0000FF"/>
                <w:sz w:val="20"/>
                <w:szCs w:val="20"/>
                <w:lang w:val="de-CH"/>
              </w:rPr>
              <w:t>99.001</w:t>
            </w:r>
          </w:p>
        </w:tc>
      </w:tr>
      <w:tr w:rsidR="0033000F" w14:paraId="09DDBDBC"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2DBBDE58" w14:textId="13EBC4BB" w:rsidR="0033000F" w:rsidRDefault="0033000F">
            <w:pPr>
              <w:rPr>
                <w:rFonts w:ascii="Arial" w:hAnsi="Arial" w:cs="Arial"/>
                <w:b/>
                <w:bCs/>
                <w:sz w:val="20"/>
                <w:szCs w:val="20"/>
                <w:lang w:val="de-CH"/>
              </w:rPr>
            </w:pPr>
            <w:r>
              <w:rPr>
                <w:rFonts w:ascii="Arial" w:hAnsi="Arial" w:cs="Arial"/>
                <w:b/>
                <w:bCs/>
                <w:sz w:val="20"/>
                <w:szCs w:val="20"/>
                <w:lang w:val="de-CH"/>
              </w:rPr>
              <w:t>Nummer Bildungsgang</w:t>
            </w:r>
          </w:p>
        </w:tc>
        <w:tc>
          <w:tcPr>
            <w:tcW w:w="9214" w:type="dxa"/>
            <w:gridSpan w:val="3"/>
            <w:tcBorders>
              <w:top w:val="single" w:sz="4" w:space="0" w:color="auto"/>
              <w:left w:val="single" w:sz="4" w:space="0" w:color="auto"/>
              <w:bottom w:val="single" w:sz="4" w:space="0" w:color="auto"/>
              <w:right w:val="single" w:sz="4" w:space="0" w:color="auto"/>
            </w:tcBorders>
          </w:tcPr>
          <w:p w14:paraId="1B4D91C4" w14:textId="09D70B36" w:rsidR="0033000F" w:rsidRPr="00893C03" w:rsidRDefault="0033000F">
            <w:pPr>
              <w:rPr>
                <w:rFonts w:ascii="Arial" w:hAnsi="Arial" w:cs="Arial"/>
                <w:color w:val="0000FF"/>
                <w:sz w:val="20"/>
                <w:szCs w:val="20"/>
                <w:lang w:val="de-CH"/>
              </w:rPr>
            </w:pPr>
            <w:r w:rsidRPr="0033000F">
              <w:rPr>
                <w:rFonts w:ascii="Arial" w:hAnsi="Arial" w:cs="Arial"/>
                <w:color w:val="0000FF"/>
                <w:sz w:val="20"/>
                <w:szCs w:val="20"/>
                <w:lang w:val="de-CH"/>
              </w:rPr>
              <w:t>WG-WDW-1-31</w:t>
            </w:r>
          </w:p>
        </w:tc>
      </w:tr>
      <w:tr w:rsidR="00A80A2E" w14:paraId="7A7D40D1"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51DE4BBF" w14:textId="77777777" w:rsidR="00A80A2E" w:rsidRDefault="00A67AE1">
            <w:pPr>
              <w:rPr>
                <w:rFonts w:ascii="Arial" w:hAnsi="Arial" w:cs="Arial"/>
                <w:b/>
                <w:bCs/>
                <w:sz w:val="20"/>
                <w:szCs w:val="20"/>
                <w:lang w:val="de-CH"/>
              </w:rPr>
            </w:pPr>
            <w:r>
              <w:rPr>
                <w:rFonts w:ascii="Arial" w:hAnsi="Arial" w:cs="Arial"/>
                <w:b/>
                <w:bCs/>
                <w:sz w:val="20"/>
                <w:szCs w:val="20"/>
                <w:lang w:val="de-CH"/>
              </w:rPr>
              <w:t>Name der Schule</w:t>
            </w:r>
          </w:p>
        </w:tc>
        <w:tc>
          <w:tcPr>
            <w:tcW w:w="9214" w:type="dxa"/>
            <w:gridSpan w:val="3"/>
            <w:tcBorders>
              <w:top w:val="single" w:sz="4" w:space="0" w:color="auto"/>
              <w:left w:val="single" w:sz="4" w:space="0" w:color="auto"/>
              <w:bottom w:val="single" w:sz="4" w:space="0" w:color="auto"/>
              <w:right w:val="single" w:sz="4" w:space="0" w:color="auto"/>
            </w:tcBorders>
          </w:tcPr>
          <w:p w14:paraId="580CB4B4" w14:textId="7178F94A" w:rsidR="00A80A2E" w:rsidRDefault="00893C03">
            <w:pPr>
              <w:rPr>
                <w:rFonts w:ascii="Arial" w:hAnsi="Arial" w:cs="Arial"/>
                <w:sz w:val="20"/>
                <w:szCs w:val="20"/>
                <w:lang w:val="de-CH"/>
              </w:rPr>
            </w:pPr>
            <w:r w:rsidRPr="00893C03">
              <w:rPr>
                <w:rFonts w:ascii="Arial" w:hAnsi="Arial" w:cs="Arial"/>
                <w:color w:val="0000FF"/>
                <w:sz w:val="20"/>
                <w:szCs w:val="20"/>
                <w:lang w:val="de-CH"/>
              </w:rPr>
              <w:t xml:space="preserve">Berufsfachschule </w:t>
            </w:r>
            <w:proofErr w:type="spellStart"/>
            <w:r w:rsidRPr="00893C03">
              <w:rPr>
                <w:rFonts w:ascii="Arial" w:hAnsi="Arial" w:cs="Arial"/>
                <w:color w:val="0000FF"/>
                <w:sz w:val="20"/>
                <w:szCs w:val="20"/>
                <w:lang w:val="de-CH"/>
              </w:rPr>
              <w:t>Rebgut</w:t>
            </w:r>
            <w:proofErr w:type="spellEnd"/>
          </w:p>
        </w:tc>
      </w:tr>
      <w:tr w:rsidR="00A80A2E" w14:paraId="7D944172"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322C938E" w14:textId="77777777" w:rsidR="00A80A2E" w:rsidRDefault="00A67AE1">
            <w:pPr>
              <w:rPr>
                <w:rFonts w:ascii="Arial" w:hAnsi="Arial" w:cs="Arial"/>
                <w:b/>
                <w:bCs/>
                <w:sz w:val="20"/>
                <w:szCs w:val="20"/>
                <w:lang w:val="de-CH"/>
              </w:rPr>
            </w:pPr>
            <w:r>
              <w:rPr>
                <w:rFonts w:ascii="Arial" w:hAnsi="Arial" w:cs="Arial"/>
                <w:b/>
                <w:bCs/>
                <w:sz w:val="20"/>
                <w:szCs w:val="20"/>
                <w:lang w:val="de-CH"/>
              </w:rPr>
              <w:t>Adresse</w:t>
            </w:r>
          </w:p>
        </w:tc>
        <w:tc>
          <w:tcPr>
            <w:tcW w:w="9214" w:type="dxa"/>
            <w:gridSpan w:val="3"/>
            <w:tcBorders>
              <w:top w:val="single" w:sz="4" w:space="0" w:color="auto"/>
              <w:left w:val="single" w:sz="4" w:space="0" w:color="auto"/>
              <w:bottom w:val="single" w:sz="4" w:space="0" w:color="auto"/>
              <w:right w:val="single" w:sz="4" w:space="0" w:color="auto"/>
            </w:tcBorders>
          </w:tcPr>
          <w:p w14:paraId="73256B5A" w14:textId="4900730F" w:rsidR="00A80A2E" w:rsidRDefault="00893C03">
            <w:pPr>
              <w:rPr>
                <w:rFonts w:ascii="Arial" w:hAnsi="Arial" w:cs="Arial"/>
                <w:sz w:val="20"/>
                <w:szCs w:val="20"/>
                <w:lang w:val="de-CH"/>
              </w:rPr>
            </w:pPr>
            <w:proofErr w:type="spellStart"/>
            <w:r w:rsidRPr="00893C03">
              <w:rPr>
                <w:rFonts w:ascii="Arial" w:hAnsi="Arial" w:cs="Arial"/>
                <w:color w:val="0000FF"/>
                <w:sz w:val="20"/>
                <w:szCs w:val="20"/>
                <w:lang w:val="de-CH"/>
              </w:rPr>
              <w:t>Fassweg</w:t>
            </w:r>
            <w:proofErr w:type="spellEnd"/>
            <w:r w:rsidRPr="00893C03">
              <w:rPr>
                <w:rFonts w:ascii="Arial" w:hAnsi="Arial" w:cs="Arial"/>
                <w:color w:val="0000FF"/>
                <w:sz w:val="20"/>
                <w:szCs w:val="20"/>
                <w:lang w:val="de-CH"/>
              </w:rPr>
              <w:t xml:space="preserve"> 1</w:t>
            </w:r>
          </w:p>
        </w:tc>
      </w:tr>
      <w:tr w:rsidR="00A80A2E" w14:paraId="08C5D32C"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3B9FA607" w14:textId="77777777" w:rsidR="00A80A2E" w:rsidRDefault="00A67AE1">
            <w:pPr>
              <w:rPr>
                <w:rFonts w:ascii="Arial" w:hAnsi="Arial" w:cs="Arial"/>
                <w:b/>
                <w:bCs/>
                <w:sz w:val="20"/>
                <w:szCs w:val="20"/>
                <w:lang w:val="de-CH"/>
              </w:rPr>
            </w:pPr>
            <w:r>
              <w:rPr>
                <w:rFonts w:ascii="Arial" w:hAnsi="Arial" w:cs="Arial"/>
                <w:b/>
                <w:bCs/>
                <w:sz w:val="20"/>
                <w:szCs w:val="20"/>
                <w:lang w:val="de-CH"/>
              </w:rPr>
              <w:t>Standort(e)</w:t>
            </w:r>
          </w:p>
        </w:tc>
        <w:tc>
          <w:tcPr>
            <w:tcW w:w="9214" w:type="dxa"/>
            <w:gridSpan w:val="3"/>
            <w:tcBorders>
              <w:top w:val="single" w:sz="4" w:space="0" w:color="auto"/>
              <w:left w:val="single" w:sz="4" w:space="0" w:color="auto"/>
              <w:bottom w:val="single" w:sz="4" w:space="0" w:color="auto"/>
              <w:right w:val="single" w:sz="4" w:space="0" w:color="auto"/>
            </w:tcBorders>
          </w:tcPr>
          <w:p w14:paraId="76B13EDE" w14:textId="314AE4EF" w:rsidR="00A80A2E" w:rsidRDefault="00893C03">
            <w:pPr>
              <w:rPr>
                <w:rFonts w:ascii="Arial" w:hAnsi="Arial" w:cs="Arial"/>
                <w:sz w:val="20"/>
                <w:szCs w:val="20"/>
                <w:lang w:val="de-CH"/>
              </w:rPr>
            </w:pPr>
            <w:r w:rsidRPr="00893C03">
              <w:rPr>
                <w:rFonts w:ascii="Arial" w:hAnsi="Arial" w:cs="Arial"/>
                <w:color w:val="0000FF"/>
                <w:sz w:val="20"/>
                <w:szCs w:val="20"/>
                <w:lang w:val="de-CH"/>
              </w:rPr>
              <w:t>9999 Zapf</w:t>
            </w:r>
          </w:p>
        </w:tc>
      </w:tr>
      <w:tr w:rsidR="00A80A2E" w14:paraId="3CD61C26"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2842F0AA" w14:textId="77777777" w:rsidR="00A80A2E" w:rsidRDefault="00A67AE1">
            <w:pPr>
              <w:rPr>
                <w:rFonts w:ascii="Arial" w:hAnsi="Arial" w:cs="Arial"/>
                <w:b/>
                <w:bCs/>
                <w:sz w:val="20"/>
                <w:szCs w:val="20"/>
                <w:lang w:val="de-CH"/>
              </w:rPr>
            </w:pPr>
            <w:r>
              <w:rPr>
                <w:rFonts w:ascii="Arial" w:hAnsi="Arial" w:cs="Arial"/>
                <w:b/>
                <w:bCs/>
                <w:sz w:val="20"/>
                <w:szCs w:val="20"/>
                <w:lang w:val="de-CH"/>
              </w:rPr>
              <w:t>Internet</w:t>
            </w:r>
          </w:p>
        </w:tc>
        <w:tc>
          <w:tcPr>
            <w:tcW w:w="9214" w:type="dxa"/>
            <w:gridSpan w:val="3"/>
            <w:tcBorders>
              <w:top w:val="single" w:sz="4" w:space="0" w:color="auto"/>
              <w:left w:val="single" w:sz="4" w:space="0" w:color="auto"/>
              <w:bottom w:val="single" w:sz="4" w:space="0" w:color="auto"/>
              <w:right w:val="single" w:sz="4" w:space="0" w:color="auto"/>
            </w:tcBorders>
          </w:tcPr>
          <w:p w14:paraId="2B176DA5" w14:textId="735378BC" w:rsidR="00A80A2E" w:rsidRDefault="00893C03">
            <w:pPr>
              <w:rPr>
                <w:rFonts w:ascii="Arial" w:hAnsi="Arial" w:cs="Arial"/>
                <w:sz w:val="20"/>
                <w:szCs w:val="20"/>
                <w:lang w:val="de-CH"/>
              </w:rPr>
            </w:pPr>
            <w:r w:rsidRPr="00893C03">
              <w:rPr>
                <w:rFonts w:ascii="Arial" w:hAnsi="Arial" w:cs="Arial"/>
                <w:color w:val="0000FF"/>
                <w:sz w:val="20"/>
                <w:szCs w:val="20"/>
                <w:lang w:val="de-CH"/>
              </w:rPr>
              <w:t>www.rebzapf.ch</w:t>
            </w:r>
          </w:p>
        </w:tc>
      </w:tr>
      <w:tr w:rsidR="00A80A2E" w14:paraId="4602CE91"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7D02A309" w14:textId="77777777" w:rsidR="00A80A2E" w:rsidRDefault="00A67AE1">
            <w:pPr>
              <w:rPr>
                <w:rFonts w:ascii="Arial" w:hAnsi="Arial" w:cs="Arial"/>
                <w:b/>
                <w:bCs/>
                <w:sz w:val="20"/>
                <w:szCs w:val="20"/>
                <w:lang w:val="de-CH"/>
              </w:rPr>
            </w:pPr>
            <w:r>
              <w:rPr>
                <w:rFonts w:ascii="Arial" w:hAnsi="Arial" w:cs="Arial"/>
                <w:b/>
                <w:bCs/>
                <w:sz w:val="20"/>
                <w:szCs w:val="20"/>
                <w:lang w:val="de-CH"/>
              </w:rPr>
              <w:t>E-Mail</w:t>
            </w:r>
          </w:p>
        </w:tc>
        <w:tc>
          <w:tcPr>
            <w:tcW w:w="9214" w:type="dxa"/>
            <w:gridSpan w:val="3"/>
            <w:tcBorders>
              <w:top w:val="single" w:sz="4" w:space="0" w:color="auto"/>
              <w:left w:val="single" w:sz="4" w:space="0" w:color="auto"/>
              <w:bottom w:val="single" w:sz="4" w:space="0" w:color="auto"/>
              <w:right w:val="single" w:sz="4" w:space="0" w:color="auto"/>
            </w:tcBorders>
          </w:tcPr>
          <w:p w14:paraId="69358A2D" w14:textId="183215DB" w:rsidR="00A80A2E" w:rsidRDefault="00893C03">
            <w:pPr>
              <w:rPr>
                <w:rFonts w:ascii="Arial" w:hAnsi="Arial" w:cs="Arial"/>
                <w:sz w:val="20"/>
                <w:szCs w:val="20"/>
                <w:lang w:val="de-CH"/>
              </w:rPr>
            </w:pPr>
            <w:r w:rsidRPr="00893C03">
              <w:rPr>
                <w:rFonts w:ascii="Arial" w:hAnsi="Arial" w:cs="Arial"/>
                <w:color w:val="0000FF"/>
                <w:sz w:val="20"/>
                <w:szCs w:val="20"/>
                <w:lang w:val="de-CH"/>
              </w:rPr>
              <w:t>info@rebzapf.ch</w:t>
            </w:r>
          </w:p>
        </w:tc>
      </w:tr>
      <w:tr w:rsidR="00A80A2E" w14:paraId="0C5595C5"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74BB71EE" w14:textId="77777777" w:rsidR="00A80A2E" w:rsidRDefault="00A67AE1">
            <w:pPr>
              <w:rPr>
                <w:rFonts w:ascii="Arial" w:hAnsi="Arial" w:cs="Arial"/>
                <w:b/>
                <w:bCs/>
                <w:sz w:val="20"/>
                <w:szCs w:val="20"/>
                <w:lang w:val="de-CH"/>
              </w:rPr>
            </w:pPr>
            <w:r>
              <w:rPr>
                <w:rFonts w:ascii="Arial" w:hAnsi="Arial" w:cs="Arial"/>
                <w:b/>
                <w:bCs/>
                <w:sz w:val="20"/>
                <w:szCs w:val="20"/>
                <w:lang w:val="de-CH"/>
              </w:rPr>
              <w:t>Telefon</w:t>
            </w:r>
          </w:p>
        </w:tc>
        <w:tc>
          <w:tcPr>
            <w:tcW w:w="9214" w:type="dxa"/>
            <w:gridSpan w:val="3"/>
            <w:tcBorders>
              <w:top w:val="single" w:sz="4" w:space="0" w:color="auto"/>
              <w:left w:val="single" w:sz="4" w:space="0" w:color="auto"/>
              <w:bottom w:val="single" w:sz="4" w:space="0" w:color="auto"/>
              <w:right w:val="single" w:sz="4" w:space="0" w:color="auto"/>
            </w:tcBorders>
          </w:tcPr>
          <w:p w14:paraId="560EAED2" w14:textId="547D207D" w:rsidR="00A80A2E" w:rsidRDefault="00893C03">
            <w:pPr>
              <w:rPr>
                <w:rFonts w:ascii="Arial" w:hAnsi="Arial" w:cs="Arial"/>
                <w:sz w:val="20"/>
                <w:szCs w:val="20"/>
                <w:lang w:val="de-CH"/>
              </w:rPr>
            </w:pPr>
            <w:r w:rsidRPr="00893C03">
              <w:rPr>
                <w:rFonts w:ascii="Arial" w:hAnsi="Arial" w:cs="Arial"/>
                <w:color w:val="0000FF"/>
                <w:sz w:val="20"/>
                <w:szCs w:val="20"/>
                <w:lang w:val="de-CH"/>
              </w:rPr>
              <w:t>+41 99 999 99 99</w:t>
            </w:r>
          </w:p>
        </w:tc>
      </w:tr>
      <w:tr w:rsidR="00A80A2E" w14:paraId="7DA6B125"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4A5F541F" w14:textId="77777777" w:rsidR="00A80A2E" w:rsidRDefault="00A67AE1">
            <w:pPr>
              <w:rPr>
                <w:rFonts w:ascii="Arial" w:hAnsi="Arial" w:cs="Arial"/>
                <w:b/>
                <w:bCs/>
                <w:sz w:val="20"/>
                <w:szCs w:val="20"/>
                <w:lang w:val="de-CH"/>
              </w:rPr>
            </w:pPr>
            <w:r>
              <w:rPr>
                <w:rFonts w:ascii="Arial" w:hAnsi="Arial" w:cs="Arial"/>
                <w:b/>
                <w:bCs/>
                <w:sz w:val="20"/>
                <w:szCs w:val="20"/>
                <w:lang w:val="de-CH"/>
              </w:rPr>
              <w:t>Ansprechperson / Funktion</w:t>
            </w:r>
          </w:p>
        </w:tc>
        <w:tc>
          <w:tcPr>
            <w:tcW w:w="9214" w:type="dxa"/>
            <w:gridSpan w:val="3"/>
            <w:tcBorders>
              <w:top w:val="single" w:sz="4" w:space="0" w:color="auto"/>
              <w:left w:val="single" w:sz="4" w:space="0" w:color="auto"/>
              <w:bottom w:val="single" w:sz="4" w:space="0" w:color="auto"/>
              <w:right w:val="single" w:sz="4" w:space="0" w:color="auto"/>
            </w:tcBorders>
          </w:tcPr>
          <w:p w14:paraId="462B13E2" w14:textId="5F544283" w:rsidR="00A80A2E" w:rsidRDefault="00893C03">
            <w:pPr>
              <w:rPr>
                <w:rFonts w:ascii="Arial" w:hAnsi="Arial" w:cs="Arial"/>
                <w:sz w:val="20"/>
                <w:szCs w:val="20"/>
                <w:lang w:val="de-CH"/>
              </w:rPr>
            </w:pPr>
            <w:proofErr w:type="spellStart"/>
            <w:r w:rsidRPr="00893C03">
              <w:rPr>
                <w:rFonts w:ascii="Arial" w:hAnsi="Arial" w:cs="Arial"/>
                <w:color w:val="0000FF"/>
                <w:sz w:val="20"/>
                <w:szCs w:val="20"/>
                <w:lang w:val="de-CH"/>
              </w:rPr>
              <w:t>Dyonisos</w:t>
            </w:r>
            <w:proofErr w:type="spellEnd"/>
            <w:r w:rsidRPr="00893C03">
              <w:rPr>
                <w:rFonts w:ascii="Arial" w:hAnsi="Arial" w:cs="Arial"/>
                <w:color w:val="0000FF"/>
                <w:sz w:val="20"/>
                <w:szCs w:val="20"/>
                <w:lang w:val="de-CH"/>
              </w:rPr>
              <w:t xml:space="preserve"> Saurer, Leiter Berufsmaturitätsabteilung</w:t>
            </w:r>
          </w:p>
        </w:tc>
      </w:tr>
      <w:tr w:rsidR="00A80A2E" w14:paraId="64B09F86"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7EE6D5CB" w14:textId="77777777" w:rsidR="00A80A2E" w:rsidRDefault="00A67AE1">
            <w:pPr>
              <w:rPr>
                <w:rFonts w:ascii="Arial" w:hAnsi="Arial" w:cs="Arial"/>
                <w:b/>
                <w:bCs/>
                <w:sz w:val="20"/>
                <w:szCs w:val="20"/>
                <w:lang w:val="de-CH"/>
              </w:rPr>
            </w:pPr>
            <w:r>
              <w:rPr>
                <w:rFonts w:ascii="Arial" w:hAnsi="Arial" w:cs="Arial"/>
                <w:b/>
                <w:bCs/>
                <w:sz w:val="20"/>
                <w:szCs w:val="20"/>
                <w:lang w:val="de-CH"/>
              </w:rPr>
              <w:t>E-Mail / Telefon</w:t>
            </w:r>
          </w:p>
        </w:tc>
        <w:tc>
          <w:tcPr>
            <w:tcW w:w="9214" w:type="dxa"/>
            <w:gridSpan w:val="3"/>
            <w:tcBorders>
              <w:top w:val="single" w:sz="4" w:space="0" w:color="auto"/>
              <w:left w:val="single" w:sz="4" w:space="0" w:color="auto"/>
              <w:bottom w:val="single" w:sz="4" w:space="0" w:color="auto"/>
              <w:right w:val="single" w:sz="4" w:space="0" w:color="auto"/>
            </w:tcBorders>
          </w:tcPr>
          <w:p w14:paraId="78A4C899" w14:textId="30B4FC90" w:rsidR="00A80A2E" w:rsidRDefault="00893C03">
            <w:pPr>
              <w:rPr>
                <w:rFonts w:ascii="Arial" w:hAnsi="Arial" w:cs="Arial"/>
                <w:sz w:val="20"/>
                <w:szCs w:val="20"/>
                <w:lang w:val="de-CH"/>
              </w:rPr>
            </w:pPr>
            <w:r w:rsidRPr="00893C03">
              <w:rPr>
                <w:rFonts w:ascii="Arial" w:hAnsi="Arial" w:cs="Arial"/>
                <w:color w:val="0000FF"/>
                <w:sz w:val="20"/>
                <w:szCs w:val="20"/>
                <w:lang w:val="de-CH"/>
              </w:rPr>
              <w:t>saurer@rebzapf.ch / +41 99 999 99 99</w:t>
            </w:r>
          </w:p>
        </w:tc>
      </w:tr>
      <w:tr w:rsidR="00A80A2E" w14:paraId="3E5754C7"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66E4C0F4" w14:textId="77777777" w:rsidR="00A80A2E" w:rsidRDefault="00A67AE1">
            <w:pPr>
              <w:rPr>
                <w:rFonts w:ascii="Arial" w:hAnsi="Arial" w:cs="Arial"/>
                <w:b/>
                <w:bCs/>
                <w:sz w:val="20"/>
                <w:szCs w:val="20"/>
                <w:lang w:val="de-CH"/>
              </w:rPr>
            </w:pPr>
            <w:r>
              <w:rPr>
                <w:rFonts w:ascii="Arial" w:hAnsi="Arial" w:cs="Arial"/>
                <w:b/>
                <w:bCs/>
                <w:sz w:val="20"/>
                <w:szCs w:val="20"/>
                <w:lang w:val="de-CH"/>
              </w:rPr>
              <w:t>Verantwortliches EBMK-Mitglied</w:t>
            </w:r>
          </w:p>
        </w:tc>
        <w:tc>
          <w:tcPr>
            <w:tcW w:w="9214" w:type="dxa"/>
            <w:gridSpan w:val="3"/>
            <w:tcBorders>
              <w:top w:val="single" w:sz="4" w:space="0" w:color="auto"/>
              <w:left w:val="single" w:sz="4" w:space="0" w:color="auto"/>
              <w:bottom w:val="single" w:sz="4" w:space="0" w:color="auto"/>
              <w:right w:val="single" w:sz="4" w:space="0" w:color="auto"/>
            </w:tcBorders>
          </w:tcPr>
          <w:p w14:paraId="70CB3258" w14:textId="13B1D2C6" w:rsidR="00A80A2E" w:rsidRDefault="00893C03">
            <w:pPr>
              <w:rPr>
                <w:rFonts w:ascii="Arial" w:hAnsi="Arial" w:cs="Arial"/>
                <w:sz w:val="20"/>
                <w:szCs w:val="20"/>
                <w:lang w:val="de-CH"/>
              </w:rPr>
            </w:pPr>
            <w:r w:rsidRPr="00893C03">
              <w:rPr>
                <w:rFonts w:ascii="Arial" w:hAnsi="Arial" w:cs="Arial"/>
                <w:color w:val="0000FF"/>
                <w:sz w:val="20"/>
                <w:szCs w:val="20"/>
                <w:lang w:val="de-CH"/>
              </w:rPr>
              <w:t>NN</w:t>
            </w:r>
          </w:p>
        </w:tc>
      </w:tr>
      <w:tr w:rsidR="00A80A2E" w14:paraId="2F6839C1"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375C250B" w14:textId="77777777" w:rsidR="00A80A2E" w:rsidRDefault="00A67AE1">
            <w:pPr>
              <w:rPr>
                <w:rFonts w:ascii="Arial" w:hAnsi="Arial" w:cs="Arial"/>
                <w:b/>
                <w:bCs/>
                <w:sz w:val="20"/>
                <w:szCs w:val="20"/>
                <w:lang w:val="de-CH"/>
              </w:rPr>
            </w:pPr>
            <w:r>
              <w:rPr>
                <w:rFonts w:ascii="Arial" w:hAnsi="Arial" w:cs="Arial"/>
                <w:b/>
                <w:bCs/>
                <w:sz w:val="20"/>
                <w:szCs w:val="20"/>
                <w:lang w:val="de-CH"/>
              </w:rPr>
              <w:t>Schulexperte / -expertin</w:t>
            </w:r>
          </w:p>
        </w:tc>
        <w:tc>
          <w:tcPr>
            <w:tcW w:w="9214" w:type="dxa"/>
            <w:gridSpan w:val="3"/>
            <w:tcBorders>
              <w:top w:val="single" w:sz="4" w:space="0" w:color="auto"/>
              <w:left w:val="single" w:sz="4" w:space="0" w:color="auto"/>
              <w:bottom w:val="single" w:sz="4" w:space="0" w:color="auto"/>
              <w:right w:val="single" w:sz="4" w:space="0" w:color="auto"/>
            </w:tcBorders>
          </w:tcPr>
          <w:p w14:paraId="6505ED29" w14:textId="604018CC" w:rsidR="00A80A2E" w:rsidRDefault="00893C03">
            <w:pPr>
              <w:rPr>
                <w:rFonts w:ascii="Arial" w:hAnsi="Arial" w:cs="Arial"/>
                <w:sz w:val="20"/>
                <w:szCs w:val="20"/>
                <w:lang w:val="de-CH"/>
              </w:rPr>
            </w:pPr>
            <w:r w:rsidRPr="00893C03">
              <w:rPr>
                <w:rFonts w:ascii="Arial" w:hAnsi="Arial" w:cs="Arial"/>
                <w:color w:val="0000FF"/>
                <w:sz w:val="20"/>
                <w:szCs w:val="20"/>
                <w:lang w:val="de-CH"/>
              </w:rPr>
              <w:t>NN</w:t>
            </w:r>
          </w:p>
        </w:tc>
      </w:tr>
      <w:tr w:rsidR="00A80A2E" w14:paraId="4F0ACE54"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4C7C5E41" w14:textId="77777777" w:rsidR="00A80A2E" w:rsidRDefault="00A67AE1">
            <w:pPr>
              <w:rPr>
                <w:rFonts w:ascii="Arial" w:hAnsi="Arial" w:cs="Arial"/>
                <w:b/>
                <w:bCs/>
                <w:sz w:val="20"/>
                <w:szCs w:val="20"/>
                <w:lang w:val="de-CH"/>
              </w:rPr>
            </w:pPr>
            <w:r>
              <w:rPr>
                <w:rFonts w:ascii="Arial" w:hAnsi="Arial" w:cs="Arial"/>
                <w:b/>
                <w:bCs/>
                <w:sz w:val="20"/>
                <w:szCs w:val="20"/>
                <w:lang w:val="de-CH"/>
              </w:rPr>
              <w:t>Beginn des 1. Bildungsgangs nach RLP-BM 2012 (Schuljahr)</w:t>
            </w:r>
          </w:p>
        </w:tc>
        <w:tc>
          <w:tcPr>
            <w:tcW w:w="9214" w:type="dxa"/>
            <w:gridSpan w:val="3"/>
            <w:tcBorders>
              <w:top w:val="single" w:sz="4" w:space="0" w:color="auto"/>
              <w:left w:val="single" w:sz="4" w:space="0" w:color="auto"/>
              <w:bottom w:val="single" w:sz="4" w:space="0" w:color="auto"/>
              <w:right w:val="single" w:sz="4" w:space="0" w:color="auto"/>
            </w:tcBorders>
          </w:tcPr>
          <w:p w14:paraId="5A38C5D8" w14:textId="1604437F" w:rsidR="00A80A2E" w:rsidRDefault="00893C03">
            <w:pPr>
              <w:rPr>
                <w:rFonts w:ascii="Arial" w:hAnsi="Arial" w:cs="Arial"/>
                <w:sz w:val="20"/>
                <w:szCs w:val="20"/>
                <w:lang w:val="de-CH"/>
              </w:rPr>
            </w:pPr>
            <w:r w:rsidRPr="00893C03">
              <w:rPr>
                <w:rFonts w:ascii="Arial" w:hAnsi="Arial" w:cs="Arial"/>
                <w:color w:val="0000FF"/>
                <w:sz w:val="20"/>
                <w:szCs w:val="20"/>
                <w:lang w:val="de-CH"/>
              </w:rPr>
              <w:t>01.08.2015</w:t>
            </w:r>
          </w:p>
        </w:tc>
      </w:tr>
      <w:tr w:rsidR="00A80A2E" w14:paraId="4BBEDFBA"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6C9A44B4" w14:textId="77777777" w:rsidR="00A80A2E" w:rsidRDefault="00A67AE1">
            <w:pPr>
              <w:rPr>
                <w:rFonts w:ascii="Arial" w:hAnsi="Arial" w:cs="Arial"/>
                <w:b/>
                <w:bCs/>
                <w:sz w:val="20"/>
                <w:szCs w:val="20"/>
                <w:lang w:val="de-CH"/>
              </w:rPr>
            </w:pPr>
            <w:r>
              <w:rPr>
                <w:rFonts w:ascii="Arial" w:hAnsi="Arial" w:cs="Arial"/>
                <w:b/>
                <w:bCs/>
                <w:sz w:val="20"/>
                <w:szCs w:val="20"/>
                <w:lang w:val="de-CH"/>
              </w:rPr>
              <w:t>Ausbildungsfelder</w:t>
            </w:r>
          </w:p>
        </w:tc>
        <w:tc>
          <w:tcPr>
            <w:tcW w:w="9214" w:type="dxa"/>
            <w:gridSpan w:val="3"/>
            <w:tcBorders>
              <w:top w:val="single" w:sz="4" w:space="0" w:color="auto"/>
              <w:left w:val="single" w:sz="4" w:space="0" w:color="auto"/>
              <w:bottom w:val="single" w:sz="4" w:space="0" w:color="auto"/>
              <w:right w:val="single" w:sz="4" w:space="0" w:color="auto"/>
            </w:tcBorders>
          </w:tcPr>
          <w:p w14:paraId="754AA593" w14:textId="7BEDB894" w:rsidR="00A80A2E" w:rsidRDefault="00893C03">
            <w:pPr>
              <w:rPr>
                <w:rFonts w:ascii="Arial" w:hAnsi="Arial" w:cs="Arial"/>
                <w:sz w:val="20"/>
                <w:szCs w:val="20"/>
                <w:lang w:val="de-CH"/>
              </w:rPr>
            </w:pPr>
            <w:r w:rsidRPr="00893C03">
              <w:rPr>
                <w:rFonts w:ascii="Arial" w:hAnsi="Arial" w:cs="Arial"/>
                <w:color w:val="0000FF"/>
                <w:sz w:val="20"/>
                <w:szCs w:val="20"/>
                <w:lang w:val="de-CH"/>
              </w:rPr>
              <w:t>Kaufmännisch</w:t>
            </w:r>
          </w:p>
        </w:tc>
      </w:tr>
      <w:tr w:rsidR="00A80A2E" w14:paraId="56309559"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7499CEFD" w14:textId="77777777" w:rsidR="00A80A2E" w:rsidRDefault="00A67AE1">
            <w:pPr>
              <w:rPr>
                <w:rFonts w:ascii="Arial" w:hAnsi="Arial" w:cs="Arial"/>
                <w:b/>
                <w:bCs/>
                <w:sz w:val="20"/>
                <w:szCs w:val="20"/>
                <w:lang w:val="de-CH"/>
              </w:rPr>
            </w:pPr>
            <w:r>
              <w:rPr>
                <w:rFonts w:ascii="Arial" w:hAnsi="Arial" w:cs="Arial"/>
                <w:b/>
                <w:bCs/>
                <w:sz w:val="20"/>
                <w:szCs w:val="20"/>
                <w:lang w:val="de-CH"/>
              </w:rPr>
              <w:t>Anzahl Lernende und Anzahl Klassen</w:t>
            </w:r>
          </w:p>
        </w:tc>
        <w:tc>
          <w:tcPr>
            <w:tcW w:w="9214" w:type="dxa"/>
            <w:gridSpan w:val="3"/>
            <w:tcBorders>
              <w:top w:val="single" w:sz="4" w:space="0" w:color="auto"/>
              <w:left w:val="single" w:sz="4" w:space="0" w:color="auto"/>
              <w:bottom w:val="single" w:sz="4" w:space="0" w:color="auto"/>
              <w:right w:val="single" w:sz="4" w:space="0" w:color="auto"/>
            </w:tcBorders>
          </w:tcPr>
          <w:p w14:paraId="4BA6B9BE" w14:textId="69CEFC00" w:rsidR="00A80A2E" w:rsidRDefault="00893C03">
            <w:pPr>
              <w:rPr>
                <w:rFonts w:ascii="Arial" w:hAnsi="Arial" w:cs="Arial"/>
                <w:sz w:val="20"/>
                <w:szCs w:val="20"/>
                <w:lang w:val="de-CH"/>
              </w:rPr>
            </w:pPr>
            <w:r w:rsidRPr="00893C03">
              <w:rPr>
                <w:rFonts w:ascii="Arial" w:hAnsi="Arial" w:cs="Arial"/>
                <w:color w:val="0000FF"/>
                <w:sz w:val="20"/>
                <w:szCs w:val="20"/>
                <w:lang w:val="de-CH"/>
              </w:rPr>
              <w:t>80 Lernende / 4 Klassen</w:t>
            </w:r>
          </w:p>
        </w:tc>
      </w:tr>
      <w:tr w:rsidR="00A80A2E" w14:paraId="1813EF6B"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20DE63AE" w14:textId="77777777" w:rsidR="00A80A2E" w:rsidRDefault="00A67AE1">
            <w:pPr>
              <w:rPr>
                <w:rFonts w:ascii="Arial" w:hAnsi="Arial" w:cs="Arial"/>
                <w:b/>
                <w:bCs/>
                <w:sz w:val="20"/>
                <w:szCs w:val="20"/>
                <w:lang w:val="de-CH"/>
              </w:rPr>
            </w:pPr>
            <w:r>
              <w:rPr>
                <w:rFonts w:ascii="Arial" w:hAnsi="Arial" w:cs="Arial"/>
                <w:b/>
                <w:bCs/>
                <w:sz w:val="20"/>
                <w:szCs w:val="20"/>
                <w:lang w:val="de-CH"/>
              </w:rPr>
              <w:t>Bisheriger Bildungsgang / BM-Richtung / Datum Anerkennung</w:t>
            </w:r>
          </w:p>
        </w:tc>
        <w:tc>
          <w:tcPr>
            <w:tcW w:w="9214" w:type="dxa"/>
            <w:gridSpan w:val="3"/>
            <w:tcBorders>
              <w:top w:val="single" w:sz="4" w:space="0" w:color="auto"/>
              <w:left w:val="single" w:sz="4" w:space="0" w:color="auto"/>
              <w:bottom w:val="single" w:sz="4" w:space="0" w:color="auto"/>
              <w:right w:val="single" w:sz="4" w:space="0" w:color="auto"/>
            </w:tcBorders>
          </w:tcPr>
          <w:p w14:paraId="0EA2D6B7" w14:textId="43D5D90B" w:rsidR="00A80A2E" w:rsidRDefault="00893C03">
            <w:pPr>
              <w:rPr>
                <w:rFonts w:ascii="Arial" w:hAnsi="Arial" w:cs="Arial"/>
                <w:sz w:val="20"/>
                <w:szCs w:val="20"/>
                <w:lang w:val="de-CH"/>
              </w:rPr>
            </w:pPr>
            <w:r w:rsidRPr="00893C03">
              <w:rPr>
                <w:rFonts w:ascii="Arial" w:hAnsi="Arial" w:cs="Arial"/>
                <w:color w:val="0000FF"/>
                <w:sz w:val="20"/>
                <w:szCs w:val="20"/>
                <w:lang w:val="de-CH"/>
              </w:rPr>
              <w:t>BM 1 / Kaufmännische Richtung / 01.11.1997</w:t>
            </w:r>
          </w:p>
        </w:tc>
      </w:tr>
      <w:tr w:rsidR="00A80A2E" w14:paraId="415BF8A1"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4FD4938B" w14:textId="77777777" w:rsidR="00A80A2E" w:rsidRDefault="00A67AE1">
            <w:pPr>
              <w:rPr>
                <w:rFonts w:ascii="Arial" w:hAnsi="Arial" w:cs="Arial"/>
                <w:b/>
                <w:bCs/>
                <w:sz w:val="20"/>
                <w:szCs w:val="20"/>
                <w:lang w:val="de-CH"/>
              </w:rPr>
            </w:pPr>
            <w:r>
              <w:rPr>
                <w:rFonts w:ascii="Arial" w:hAnsi="Arial" w:cs="Arial"/>
                <w:b/>
                <w:bCs/>
                <w:sz w:val="20"/>
                <w:szCs w:val="20"/>
                <w:lang w:val="de-CH"/>
              </w:rPr>
              <w:t>Datum des Berichts Phase B</w:t>
            </w:r>
          </w:p>
        </w:tc>
        <w:tc>
          <w:tcPr>
            <w:tcW w:w="9214" w:type="dxa"/>
            <w:gridSpan w:val="3"/>
            <w:tcBorders>
              <w:top w:val="single" w:sz="4" w:space="0" w:color="auto"/>
              <w:left w:val="single" w:sz="4" w:space="0" w:color="auto"/>
              <w:bottom w:val="single" w:sz="4" w:space="0" w:color="auto"/>
              <w:right w:val="single" w:sz="4" w:space="0" w:color="auto"/>
            </w:tcBorders>
          </w:tcPr>
          <w:p w14:paraId="292D13C3" w14:textId="7DF448EB" w:rsidR="00A80A2E" w:rsidRDefault="00893C03">
            <w:pPr>
              <w:rPr>
                <w:rFonts w:ascii="Arial" w:hAnsi="Arial" w:cs="Arial"/>
                <w:sz w:val="20"/>
                <w:szCs w:val="20"/>
                <w:lang w:val="de-CH"/>
              </w:rPr>
            </w:pPr>
            <w:r w:rsidRPr="00893C03">
              <w:rPr>
                <w:rFonts w:ascii="Arial" w:hAnsi="Arial" w:cs="Arial"/>
                <w:color w:val="0000FF"/>
                <w:sz w:val="20"/>
                <w:szCs w:val="20"/>
                <w:lang w:val="de-CH"/>
              </w:rPr>
              <w:t>15. Dezember 2015</w:t>
            </w:r>
          </w:p>
        </w:tc>
      </w:tr>
      <w:tr w:rsidR="00A80A2E" w14:paraId="3C46A929" w14:textId="77777777">
        <w:tc>
          <w:tcPr>
            <w:tcW w:w="6237" w:type="dxa"/>
            <w:tcBorders>
              <w:top w:val="single" w:sz="4" w:space="0" w:color="auto"/>
              <w:left w:val="single" w:sz="4" w:space="0" w:color="auto"/>
              <w:bottom w:val="single" w:sz="4" w:space="0" w:color="auto"/>
              <w:right w:val="single" w:sz="4" w:space="0" w:color="auto"/>
            </w:tcBorders>
            <w:shd w:val="clear" w:color="auto" w:fill="D9D9D9"/>
          </w:tcPr>
          <w:p w14:paraId="005E1BB3" w14:textId="77777777" w:rsidR="00A80A2E" w:rsidRDefault="00A67AE1">
            <w:pPr>
              <w:rPr>
                <w:rFonts w:ascii="Arial" w:hAnsi="Arial" w:cs="Arial"/>
                <w:b/>
                <w:bCs/>
                <w:sz w:val="20"/>
                <w:szCs w:val="20"/>
                <w:lang w:val="de-CH"/>
              </w:rPr>
            </w:pPr>
            <w:r>
              <w:rPr>
                <w:rFonts w:ascii="Arial" w:hAnsi="Arial" w:cs="Arial"/>
                <w:b/>
                <w:bCs/>
                <w:sz w:val="20"/>
                <w:szCs w:val="20"/>
                <w:lang w:val="de-CH"/>
              </w:rPr>
              <w:t>Elektronische Verteilerliste</w:t>
            </w:r>
          </w:p>
        </w:tc>
        <w:tc>
          <w:tcPr>
            <w:tcW w:w="9214" w:type="dxa"/>
            <w:gridSpan w:val="3"/>
            <w:tcBorders>
              <w:top w:val="single" w:sz="4" w:space="0" w:color="auto"/>
              <w:left w:val="single" w:sz="4" w:space="0" w:color="auto"/>
              <w:bottom w:val="single" w:sz="4" w:space="0" w:color="auto"/>
              <w:right w:val="single" w:sz="4" w:space="0" w:color="auto"/>
            </w:tcBorders>
          </w:tcPr>
          <w:p w14:paraId="35594206" w14:textId="77777777" w:rsidR="00A80A2E" w:rsidRDefault="00A67AE1">
            <w:pPr>
              <w:rPr>
                <w:rFonts w:ascii="Arial" w:hAnsi="Arial" w:cs="Arial"/>
                <w:sz w:val="20"/>
                <w:szCs w:val="20"/>
                <w:lang w:val="de-CH"/>
              </w:rPr>
            </w:pPr>
            <w:r>
              <w:rPr>
                <w:rFonts w:ascii="Arial" w:hAnsi="Arial" w:cs="Arial"/>
                <w:sz w:val="20"/>
                <w:szCs w:val="20"/>
                <w:lang w:val="de-CH"/>
              </w:rPr>
              <w:t>EBMK-Mitglied / Sekretariat EBMK / Verantwortliche/r im Kanton / Ansprechperson Schule</w:t>
            </w:r>
          </w:p>
        </w:tc>
      </w:tr>
    </w:tbl>
    <w:p w14:paraId="59B22192" w14:textId="77777777" w:rsidR="00A80A2E" w:rsidRDefault="00A67AE1">
      <w:pPr>
        <w:pStyle w:val="berschrift1"/>
        <w:rPr>
          <w:lang w:val="de-CH"/>
        </w:rPr>
      </w:pPr>
      <w:bookmarkStart w:id="1" w:name="_Toc416881332"/>
      <w:bookmarkStart w:id="2" w:name="_GoBack"/>
      <w:bookmarkEnd w:id="2"/>
      <w:r>
        <w:t>Beurteilungsergebnisse</w:t>
      </w:r>
      <w:r>
        <w:rPr>
          <w:lang w:val="de-CH"/>
        </w:rPr>
        <w:t xml:space="preserve"> der Evaluation des Dossiers im Überblick</w:t>
      </w:r>
      <w:bookmarkEnd w:id="1"/>
    </w:p>
    <w:p w14:paraId="21BEB316" w14:textId="77777777" w:rsidR="00A80A2E" w:rsidRDefault="00A80A2E">
      <w:pPr>
        <w:rPr>
          <w:rFonts w:ascii="Arial" w:hAnsi="Arial" w:cs="Arial"/>
          <w:sz w:val="20"/>
          <w:szCs w:val="20"/>
          <w:lang w:val="de-CH"/>
        </w:rPr>
      </w:pPr>
    </w:p>
    <w:p w14:paraId="2BE90CB0" w14:textId="77777777" w:rsidR="00A80A2E" w:rsidRDefault="00A80A2E">
      <w:pPr>
        <w:rPr>
          <w:rFonts w:ascii="Arial" w:hAnsi="Arial" w:cs="Arial"/>
          <w:sz w:val="20"/>
          <w:szCs w:val="20"/>
          <w:lang w:val="de-CH"/>
        </w:rPr>
      </w:pPr>
    </w:p>
    <w:p w14:paraId="26989089" w14:textId="77777777" w:rsidR="00A80A2E" w:rsidRDefault="00A67AE1">
      <w:pPr>
        <w:rPr>
          <w:rFonts w:ascii="Arial" w:hAnsi="Arial" w:cs="Arial"/>
          <w:b/>
          <w:bCs/>
          <w:sz w:val="20"/>
          <w:szCs w:val="20"/>
          <w:lang w:val="de-CH"/>
        </w:rPr>
      </w:pPr>
      <w:r>
        <w:rPr>
          <w:rFonts w:ascii="Arial" w:hAnsi="Arial" w:cs="Arial"/>
          <w:b/>
          <w:bCs/>
          <w:sz w:val="20"/>
          <w:szCs w:val="20"/>
          <w:lang w:val="de-CH"/>
        </w:rPr>
        <w:t>Gesamteindruck</w:t>
      </w:r>
    </w:p>
    <w:p w14:paraId="45ED8E05" w14:textId="77777777" w:rsidR="00A80A2E" w:rsidRDefault="00A80A2E">
      <w:pPr>
        <w:rPr>
          <w:rFonts w:ascii="Arial" w:hAnsi="Arial" w:cs="Arial"/>
          <w:sz w:val="20"/>
          <w:szCs w:val="20"/>
          <w:lang w:val="de-CH"/>
        </w:rPr>
      </w:pPr>
    </w:p>
    <w:p w14:paraId="4E74FAAE" w14:textId="77777777" w:rsidR="00D20E13" w:rsidRPr="000068F2" w:rsidRDefault="00D20E13" w:rsidP="00D20E13">
      <w:pPr>
        <w:rPr>
          <w:rFonts w:ascii="Arial" w:hAnsi="Arial" w:cs="Arial"/>
          <w:color w:val="0000FF"/>
          <w:sz w:val="20"/>
          <w:szCs w:val="20"/>
          <w:lang w:val="de-CH"/>
        </w:rPr>
      </w:pPr>
      <w:r>
        <w:rPr>
          <w:rFonts w:ascii="Arial" w:hAnsi="Arial" w:cs="Arial"/>
          <w:color w:val="0000FF"/>
          <w:sz w:val="20"/>
          <w:szCs w:val="20"/>
          <w:lang w:val="de-CH"/>
        </w:rPr>
        <w:t xml:space="preserve">Das Dossier ist den Unterzeichnenden am 20. Juli 2015 zugestellt worden. Nach einer ersten Sichtung hat sich der Schulexperte am 29. August 2015 (09.15 - 12.00 Uhr) mit der Schulleitung am Sitz der Schule in Zapf getroffen. Anwesend war die Direktorin der Berufsfachschule, Frau Heida Küffer und der Leiter der Berufsmaturitätsabteilung, Herr </w:t>
      </w:r>
      <w:proofErr w:type="spellStart"/>
      <w:r>
        <w:rPr>
          <w:rFonts w:ascii="Arial" w:hAnsi="Arial" w:cs="Arial"/>
          <w:color w:val="0000FF"/>
          <w:sz w:val="20"/>
          <w:szCs w:val="20"/>
          <w:lang w:val="de-CH"/>
        </w:rPr>
        <w:t>Dyonisos</w:t>
      </w:r>
      <w:proofErr w:type="spellEnd"/>
      <w:r>
        <w:rPr>
          <w:rFonts w:ascii="Arial" w:hAnsi="Arial" w:cs="Arial"/>
          <w:color w:val="0000FF"/>
          <w:sz w:val="20"/>
          <w:szCs w:val="20"/>
          <w:lang w:val="de-CH"/>
        </w:rPr>
        <w:t xml:space="preserve"> Saurer. Das Gespräch diente einerseits dem persönlichen Kennenlernen, andererseits konnten erste Fragen zum Dossier diskutiert werden. Der Schulexperte wurde durch das Schulhaus geführt, so dass er sich ein Bild über die räumlichen Verhältnisse machen konnte. Es wurde vereinbart, dass er nach Abschluss der Phase 1 im April/Mai 2016 einen ganztägigen Unterrichtsbesuch durchführen wird. </w:t>
      </w:r>
    </w:p>
    <w:p w14:paraId="2EE876C9" w14:textId="77777777" w:rsidR="00A80A2E" w:rsidRDefault="00A80A2E">
      <w:pPr>
        <w:rPr>
          <w:rFonts w:ascii="Arial" w:hAnsi="Arial" w:cs="Arial"/>
          <w:sz w:val="20"/>
          <w:szCs w:val="20"/>
          <w:lang w:val="de-CH"/>
        </w:rPr>
      </w:pPr>
    </w:p>
    <w:p w14:paraId="2721CDDE" w14:textId="77777777" w:rsidR="00A80A2E" w:rsidRDefault="00A80A2E">
      <w:pPr>
        <w:rPr>
          <w:rFonts w:ascii="Arial" w:hAnsi="Arial" w:cs="Arial"/>
          <w:sz w:val="20"/>
          <w:szCs w:val="20"/>
          <w:lang w:val="de-CH"/>
        </w:rPr>
      </w:pPr>
    </w:p>
    <w:p w14:paraId="56E3971D" w14:textId="77777777" w:rsidR="00A80A2E" w:rsidRDefault="00A67AE1">
      <w:pPr>
        <w:rPr>
          <w:rFonts w:ascii="Arial" w:hAnsi="Arial" w:cs="Arial"/>
          <w:b/>
          <w:bCs/>
          <w:sz w:val="20"/>
          <w:szCs w:val="20"/>
          <w:lang w:val="de-CH"/>
        </w:rPr>
      </w:pPr>
      <w:r>
        <w:rPr>
          <w:rFonts w:ascii="Arial" w:hAnsi="Arial" w:cs="Arial"/>
          <w:b/>
          <w:bCs/>
          <w:sz w:val="20"/>
          <w:szCs w:val="20"/>
          <w:lang w:val="de-CH"/>
        </w:rPr>
        <w:t>Handlungsempfehlungen</w:t>
      </w:r>
    </w:p>
    <w:p w14:paraId="742908BA" w14:textId="77777777" w:rsidR="00A80A2E" w:rsidRDefault="00A67AE1">
      <w:pPr>
        <w:rPr>
          <w:rFonts w:ascii="Arial" w:hAnsi="Arial" w:cs="Arial"/>
          <w:sz w:val="20"/>
          <w:szCs w:val="20"/>
          <w:lang w:val="de-CH"/>
        </w:rPr>
      </w:pPr>
      <w:r>
        <w:rPr>
          <w:rFonts w:ascii="Arial" w:hAnsi="Arial" w:cs="Arial"/>
          <w:sz w:val="20"/>
          <w:szCs w:val="20"/>
          <w:lang w:val="de-CH"/>
        </w:rPr>
        <w:t>Bei folgenden Kriterien bzw. Leitfragen besteht (grosser) Handlungsbedarf:</w:t>
      </w:r>
    </w:p>
    <w:p w14:paraId="6540B590" w14:textId="77777777" w:rsidR="00A80A2E" w:rsidRDefault="00A80A2E">
      <w:pPr>
        <w:rPr>
          <w:rFonts w:ascii="Arial" w:hAnsi="Arial" w:cs="Arial"/>
          <w:sz w:val="20"/>
          <w:szCs w:val="20"/>
          <w:lang w:val="de-CH"/>
        </w:rPr>
      </w:pPr>
    </w:p>
    <w:p w14:paraId="7EBF8552" w14:textId="682684B9" w:rsidR="00D20E13" w:rsidRDefault="001A4B8D" w:rsidP="00D20E13">
      <w:pPr>
        <w:rPr>
          <w:rFonts w:ascii="Arial" w:hAnsi="Arial" w:cs="Arial"/>
          <w:color w:val="0000FF"/>
          <w:sz w:val="20"/>
          <w:szCs w:val="20"/>
          <w:lang w:val="de-CH"/>
        </w:rPr>
      </w:pPr>
      <w:r>
        <w:rPr>
          <w:rFonts w:ascii="Arial" w:hAnsi="Arial" w:cs="Arial"/>
          <w:color w:val="0000FF"/>
          <w:sz w:val="20"/>
          <w:szCs w:val="20"/>
          <w:lang w:val="de-CH"/>
        </w:rPr>
        <w:t>3.1.1.1</w:t>
      </w:r>
      <w:r w:rsidR="00D20E13">
        <w:rPr>
          <w:rFonts w:ascii="Arial" w:hAnsi="Arial" w:cs="Arial"/>
          <w:color w:val="0000FF"/>
          <w:sz w:val="20"/>
          <w:szCs w:val="20"/>
          <w:lang w:val="de-CH"/>
        </w:rPr>
        <w:tab/>
        <w:t xml:space="preserve">In den fachspezifischen Erläuterungen des Lehrplans stehen Stoffinhalte und nicht Kompetenzen im Vordergrund. Es wurde mit der Schulleitung vereinbart, den </w:t>
      </w:r>
      <w:r w:rsidR="00D20E13">
        <w:rPr>
          <w:rFonts w:ascii="Arial" w:hAnsi="Arial" w:cs="Arial"/>
          <w:color w:val="0000FF"/>
          <w:sz w:val="20"/>
          <w:szCs w:val="20"/>
          <w:lang w:val="de-CH"/>
        </w:rPr>
        <w:tab/>
        <w:t>Lehrplan bis zum 30. Juni 2016 zu überarbeiten.</w:t>
      </w:r>
    </w:p>
    <w:p w14:paraId="56CEEAC8" w14:textId="362385E9" w:rsidR="00D20E13" w:rsidRDefault="001A4B8D" w:rsidP="00D20E13">
      <w:pPr>
        <w:rPr>
          <w:rFonts w:ascii="Arial" w:hAnsi="Arial" w:cs="Arial"/>
          <w:color w:val="0000FF"/>
          <w:sz w:val="20"/>
          <w:szCs w:val="20"/>
          <w:lang w:val="de-CH"/>
        </w:rPr>
      </w:pPr>
      <w:r>
        <w:rPr>
          <w:rFonts w:ascii="Arial" w:hAnsi="Arial" w:cs="Arial"/>
          <w:color w:val="0000FF"/>
          <w:sz w:val="20"/>
          <w:szCs w:val="20"/>
          <w:lang w:val="de-CH"/>
        </w:rPr>
        <w:t>2.1.1.3</w:t>
      </w:r>
      <w:r w:rsidR="00D20E13">
        <w:rPr>
          <w:rFonts w:ascii="Arial" w:hAnsi="Arial" w:cs="Arial"/>
          <w:color w:val="0000FF"/>
          <w:sz w:val="20"/>
          <w:szCs w:val="20"/>
          <w:lang w:val="de-CH"/>
        </w:rPr>
        <w:tab/>
        <w:t>Konzept für Einbezug von Lehrpersonen und Lernenden in Qualitätsentwicklung erstellen</w:t>
      </w:r>
    </w:p>
    <w:p w14:paraId="5B11D76B" w14:textId="0BD51E8E" w:rsidR="00D20E13" w:rsidRDefault="001A4B8D" w:rsidP="00D20E13">
      <w:pPr>
        <w:rPr>
          <w:rFonts w:ascii="Arial" w:hAnsi="Arial" w:cs="Arial"/>
          <w:color w:val="0000FF"/>
          <w:sz w:val="20"/>
          <w:szCs w:val="20"/>
          <w:lang w:val="de-CH"/>
        </w:rPr>
      </w:pPr>
      <w:r>
        <w:rPr>
          <w:rFonts w:ascii="Arial" w:hAnsi="Arial" w:cs="Arial"/>
          <w:color w:val="0000FF"/>
          <w:sz w:val="20"/>
          <w:szCs w:val="20"/>
          <w:lang w:val="de-CH"/>
        </w:rPr>
        <w:t>2.2.2.1</w:t>
      </w:r>
      <w:r w:rsidR="00D20E13">
        <w:rPr>
          <w:rFonts w:ascii="Arial" w:hAnsi="Arial" w:cs="Arial"/>
          <w:color w:val="0000FF"/>
          <w:sz w:val="20"/>
          <w:szCs w:val="20"/>
          <w:lang w:val="de-CH"/>
        </w:rPr>
        <w:tab/>
        <w:t>Hochschulabschlüsse Lehrpersonen z.T. nicht gegeben; Massnahmenplan bis Ende Februar 2016</w:t>
      </w:r>
    </w:p>
    <w:p w14:paraId="5681F8C4" w14:textId="0A01D813" w:rsidR="00D20E13" w:rsidRDefault="001A4B8D" w:rsidP="00D20E13">
      <w:pPr>
        <w:rPr>
          <w:rFonts w:ascii="Arial" w:hAnsi="Arial" w:cs="Arial"/>
          <w:color w:val="0000FF"/>
          <w:sz w:val="20"/>
          <w:szCs w:val="20"/>
          <w:lang w:val="de-CH"/>
        </w:rPr>
      </w:pPr>
      <w:r>
        <w:rPr>
          <w:rFonts w:ascii="Arial" w:hAnsi="Arial" w:cs="Arial"/>
          <w:color w:val="0000FF"/>
          <w:sz w:val="20"/>
          <w:szCs w:val="20"/>
          <w:lang w:val="de-CH"/>
        </w:rPr>
        <w:t>2.2.2.2</w:t>
      </w:r>
      <w:r w:rsidR="00D20E13">
        <w:rPr>
          <w:rFonts w:ascii="Arial" w:hAnsi="Arial" w:cs="Arial"/>
          <w:color w:val="0000FF"/>
          <w:sz w:val="20"/>
          <w:szCs w:val="20"/>
          <w:lang w:val="de-CH"/>
        </w:rPr>
        <w:tab/>
        <w:t>fehlende didaktische und berufspädagogische Ausbildungen bzw. berufspraktische Erfahrungen; Massnahmenplan bis Ende 2016</w:t>
      </w:r>
    </w:p>
    <w:p w14:paraId="24D6D1FE" w14:textId="34758895" w:rsidR="00D20E13" w:rsidRDefault="001A4B8D" w:rsidP="00D20E13">
      <w:pPr>
        <w:rPr>
          <w:rFonts w:ascii="Arial" w:hAnsi="Arial" w:cs="Arial"/>
          <w:color w:val="0000FF"/>
          <w:sz w:val="20"/>
          <w:szCs w:val="20"/>
          <w:lang w:val="de-CH"/>
        </w:rPr>
      </w:pPr>
      <w:r>
        <w:rPr>
          <w:rFonts w:ascii="Arial" w:hAnsi="Arial" w:cs="Arial"/>
          <w:color w:val="0000FF"/>
          <w:sz w:val="20"/>
          <w:szCs w:val="20"/>
          <w:lang w:val="de-CH"/>
        </w:rPr>
        <w:t>3.1.1.2</w:t>
      </w:r>
      <w:r w:rsidR="00D20E13">
        <w:rPr>
          <w:rFonts w:ascii="Arial" w:hAnsi="Arial" w:cs="Arial"/>
          <w:color w:val="0000FF"/>
          <w:sz w:val="20"/>
          <w:szCs w:val="20"/>
          <w:lang w:val="de-CH"/>
        </w:rPr>
        <w:tab/>
        <w:t xml:space="preserve">siehe </w:t>
      </w:r>
      <w:r>
        <w:rPr>
          <w:rFonts w:ascii="Arial" w:hAnsi="Arial" w:cs="Arial"/>
          <w:color w:val="0000FF"/>
          <w:sz w:val="20"/>
          <w:szCs w:val="20"/>
          <w:lang w:val="de-CH"/>
        </w:rPr>
        <w:t>3.1.1.1</w:t>
      </w:r>
    </w:p>
    <w:p w14:paraId="6042B2C5" w14:textId="1C05887C" w:rsidR="00D20E13" w:rsidRPr="000B0185" w:rsidRDefault="001A4B8D" w:rsidP="00D20E13">
      <w:pPr>
        <w:rPr>
          <w:rFonts w:ascii="Arial" w:hAnsi="Arial" w:cs="Arial"/>
          <w:color w:val="0000FF"/>
          <w:sz w:val="20"/>
          <w:szCs w:val="20"/>
          <w:lang w:val="de-CH"/>
        </w:rPr>
      </w:pPr>
      <w:r>
        <w:rPr>
          <w:rFonts w:ascii="Arial" w:hAnsi="Arial" w:cs="Arial"/>
          <w:color w:val="0000FF"/>
          <w:sz w:val="20"/>
          <w:szCs w:val="20"/>
          <w:lang w:val="de-CH"/>
        </w:rPr>
        <w:t>3.1.1.5</w:t>
      </w:r>
      <w:r w:rsidR="00D20E13">
        <w:rPr>
          <w:rFonts w:ascii="Arial" w:hAnsi="Arial" w:cs="Arial"/>
          <w:color w:val="0000FF"/>
          <w:sz w:val="20"/>
          <w:szCs w:val="20"/>
          <w:lang w:val="de-CH"/>
        </w:rPr>
        <w:tab/>
        <w:t>Hinweis auf Lehrmittel in Deutsch und Mathematik in überarbeiteten Schullehrplan aufnehmen</w:t>
      </w:r>
    </w:p>
    <w:p w14:paraId="671211E7" w14:textId="77777777" w:rsidR="00A80A2E" w:rsidRDefault="00A80A2E">
      <w:pPr>
        <w:rPr>
          <w:rFonts w:ascii="Arial" w:hAnsi="Arial" w:cs="Arial"/>
          <w:sz w:val="20"/>
          <w:szCs w:val="20"/>
          <w:lang w:val="de-CH"/>
        </w:rPr>
      </w:pPr>
    </w:p>
    <w:p w14:paraId="3B45B158" w14:textId="77777777" w:rsidR="00A80A2E" w:rsidRDefault="00A80A2E">
      <w:pPr>
        <w:rPr>
          <w:rFonts w:ascii="Arial" w:hAnsi="Arial" w:cs="Arial"/>
          <w:sz w:val="20"/>
          <w:szCs w:val="20"/>
          <w:lang w:val="de-CH"/>
        </w:rPr>
      </w:pPr>
    </w:p>
    <w:p w14:paraId="7BB1626B" w14:textId="77777777" w:rsidR="00A80A2E" w:rsidRDefault="00A67AE1">
      <w:pPr>
        <w:rPr>
          <w:rFonts w:ascii="Arial" w:hAnsi="Arial" w:cs="Arial"/>
          <w:sz w:val="20"/>
          <w:szCs w:val="20"/>
          <w:lang w:val="de-CH"/>
        </w:rPr>
      </w:pPr>
      <w:r>
        <w:rPr>
          <w:rFonts w:ascii="Arial" w:hAnsi="Arial" w:cs="Arial"/>
          <w:sz w:val="20"/>
          <w:szCs w:val="20"/>
          <w:lang w:val="de-CH"/>
        </w:rPr>
        <w:t>Pendenzen der Evaluation des Dossiers, die während der Schulbesuche überprüft werden: Indikatoren angeben.</w:t>
      </w:r>
    </w:p>
    <w:p w14:paraId="5F19A0D3" w14:textId="77777777" w:rsidR="00A80A2E" w:rsidRDefault="00A80A2E">
      <w:pPr>
        <w:rPr>
          <w:rFonts w:ascii="Arial" w:hAnsi="Arial" w:cs="Arial"/>
          <w:sz w:val="20"/>
          <w:szCs w:val="20"/>
          <w:lang w:val="de-CH"/>
        </w:rPr>
      </w:pPr>
    </w:p>
    <w:p w14:paraId="10E28F2B" w14:textId="1B51B40C" w:rsidR="00D20E13" w:rsidRDefault="001A4B8D" w:rsidP="00D20E13">
      <w:pPr>
        <w:rPr>
          <w:rFonts w:ascii="Arial" w:hAnsi="Arial" w:cs="Arial"/>
          <w:color w:val="0000FF"/>
          <w:sz w:val="20"/>
          <w:szCs w:val="20"/>
          <w:lang w:val="de-CH"/>
        </w:rPr>
      </w:pPr>
      <w:r>
        <w:rPr>
          <w:rFonts w:ascii="Arial" w:hAnsi="Arial" w:cs="Arial"/>
          <w:color w:val="0000FF"/>
          <w:sz w:val="20"/>
          <w:szCs w:val="20"/>
          <w:lang w:val="de-CH"/>
        </w:rPr>
        <w:t>3.1.1.1</w:t>
      </w:r>
      <w:r w:rsidR="00D20E13">
        <w:rPr>
          <w:rFonts w:ascii="Arial" w:hAnsi="Arial" w:cs="Arial"/>
          <w:color w:val="0000FF"/>
          <w:sz w:val="20"/>
          <w:szCs w:val="20"/>
          <w:lang w:val="de-CH"/>
        </w:rPr>
        <w:tab/>
        <w:t>Evaluation des überarbeiteten Lehrplans</w:t>
      </w:r>
    </w:p>
    <w:p w14:paraId="01AA29B8" w14:textId="293284F3" w:rsidR="00D20E13" w:rsidRDefault="001A4B8D" w:rsidP="00D20E13">
      <w:pPr>
        <w:rPr>
          <w:rFonts w:ascii="Arial" w:hAnsi="Arial" w:cs="Arial"/>
          <w:color w:val="0000FF"/>
          <w:sz w:val="20"/>
          <w:szCs w:val="20"/>
          <w:lang w:val="de-CH"/>
        </w:rPr>
      </w:pPr>
      <w:r>
        <w:rPr>
          <w:rFonts w:ascii="Arial" w:hAnsi="Arial" w:cs="Arial"/>
          <w:color w:val="0000FF"/>
          <w:sz w:val="20"/>
          <w:szCs w:val="20"/>
          <w:lang w:val="de-CH"/>
        </w:rPr>
        <w:t>2.1.1.3</w:t>
      </w:r>
      <w:r w:rsidR="00D20E13">
        <w:rPr>
          <w:rFonts w:ascii="Arial" w:hAnsi="Arial" w:cs="Arial"/>
          <w:color w:val="0000FF"/>
          <w:sz w:val="20"/>
          <w:szCs w:val="20"/>
          <w:lang w:val="de-CH"/>
        </w:rPr>
        <w:tab/>
        <w:t>Konzept Qualitätssicherung überprüfen</w:t>
      </w:r>
    </w:p>
    <w:p w14:paraId="780F3342" w14:textId="122317C0" w:rsidR="00D20E13" w:rsidRDefault="001A4B8D" w:rsidP="00D20E13">
      <w:pPr>
        <w:rPr>
          <w:rFonts w:ascii="Arial" w:hAnsi="Arial" w:cs="Arial"/>
          <w:color w:val="0000FF"/>
          <w:sz w:val="20"/>
          <w:szCs w:val="20"/>
          <w:lang w:val="de-CH"/>
        </w:rPr>
      </w:pPr>
      <w:r>
        <w:rPr>
          <w:rFonts w:ascii="Arial" w:hAnsi="Arial" w:cs="Arial"/>
          <w:color w:val="0000FF"/>
          <w:sz w:val="20"/>
          <w:szCs w:val="20"/>
          <w:lang w:val="de-CH"/>
        </w:rPr>
        <w:t>2.2.2.1 / 2.2.2.2</w:t>
      </w:r>
    </w:p>
    <w:p w14:paraId="7A2E6CC0" w14:textId="6752E070" w:rsidR="00D20E13" w:rsidRPr="000B0185" w:rsidRDefault="001A4B8D" w:rsidP="00D20E13">
      <w:pPr>
        <w:rPr>
          <w:rFonts w:ascii="Arial" w:hAnsi="Arial" w:cs="Arial"/>
          <w:color w:val="0000FF"/>
          <w:sz w:val="20"/>
          <w:szCs w:val="20"/>
          <w:lang w:val="de-CH"/>
        </w:rPr>
      </w:pPr>
      <w:r>
        <w:rPr>
          <w:rFonts w:ascii="Arial" w:hAnsi="Arial" w:cs="Arial"/>
          <w:color w:val="0000FF"/>
          <w:sz w:val="20"/>
          <w:szCs w:val="20"/>
          <w:lang w:val="de-CH"/>
        </w:rPr>
        <w:t>2.2.2.3</w:t>
      </w:r>
      <w:r w:rsidR="00D20E13">
        <w:rPr>
          <w:rFonts w:ascii="Arial" w:hAnsi="Arial" w:cs="Arial"/>
          <w:color w:val="0000FF"/>
          <w:sz w:val="20"/>
          <w:szCs w:val="20"/>
          <w:lang w:val="de-CH"/>
        </w:rPr>
        <w:tab/>
        <w:t xml:space="preserve">Massnahmenpläne Qualifikation Lehrpersonen überprüfen </w:t>
      </w:r>
    </w:p>
    <w:p w14:paraId="111246C8" w14:textId="77777777" w:rsidR="00A80A2E" w:rsidRDefault="00A80A2E">
      <w:pPr>
        <w:rPr>
          <w:rFonts w:ascii="Arial" w:hAnsi="Arial" w:cs="Arial"/>
          <w:sz w:val="20"/>
          <w:szCs w:val="20"/>
          <w:lang w:val="de-CH"/>
        </w:rPr>
      </w:pPr>
    </w:p>
    <w:p w14:paraId="05322959" w14:textId="77777777" w:rsidR="00A80A2E" w:rsidRDefault="00A80A2E">
      <w:pPr>
        <w:rPr>
          <w:rFonts w:ascii="Arial" w:hAnsi="Arial" w:cs="Arial"/>
          <w:sz w:val="20"/>
          <w:szCs w:val="20"/>
          <w:lang w:val="de-CH"/>
        </w:rPr>
      </w:pPr>
    </w:p>
    <w:p w14:paraId="7068E1C5" w14:textId="77777777" w:rsidR="00A80A2E" w:rsidRDefault="00A67AE1">
      <w:pPr>
        <w:spacing w:after="200" w:line="276" w:lineRule="auto"/>
        <w:rPr>
          <w:rFonts w:ascii="Arial" w:hAnsi="Arial" w:cs="Arial"/>
          <w:sz w:val="20"/>
          <w:szCs w:val="20"/>
          <w:lang w:val="de-CH"/>
        </w:rPr>
      </w:pPr>
      <w:r>
        <w:rPr>
          <w:rFonts w:ascii="Arial" w:hAnsi="Arial" w:cs="Arial"/>
          <w:sz w:val="20"/>
          <w:szCs w:val="20"/>
          <w:lang w:val="de-CH"/>
        </w:rPr>
        <w:br w:type="page"/>
      </w:r>
    </w:p>
    <w:p w14:paraId="02AA2361" w14:textId="77777777" w:rsidR="00A80A2E" w:rsidRDefault="00A67AE1">
      <w:pPr>
        <w:pStyle w:val="berschrift1"/>
        <w:rPr>
          <w:rFonts w:cs="Times"/>
          <w:lang w:val="de-CH"/>
        </w:rPr>
      </w:pPr>
      <w:bookmarkStart w:id="3" w:name="_Toc416881333"/>
      <w:r>
        <w:lastRenderedPageBreak/>
        <w:t>Beurteilungsergebnisse</w:t>
      </w:r>
      <w:r>
        <w:rPr>
          <w:lang w:val="de-CH"/>
        </w:rPr>
        <w:t>: Zugrunde liegende Kriterien</w:t>
      </w:r>
      <w:bookmarkEnd w:id="3"/>
    </w:p>
    <w:p w14:paraId="541BE76D" w14:textId="77777777" w:rsidR="00A80A2E" w:rsidRDefault="00A80A2E">
      <w:pPr>
        <w:rPr>
          <w:rFonts w:ascii="Arial" w:hAnsi="Arial" w:cs="Arial"/>
          <w:sz w:val="20"/>
          <w:szCs w:val="20"/>
          <w:lang w:val="de-CH"/>
        </w:rPr>
      </w:pPr>
    </w:p>
    <w:p w14:paraId="4D8A1A5D" w14:textId="77777777" w:rsidR="00A80A2E" w:rsidRDefault="00A80A2E">
      <w:pPr>
        <w:pStyle w:val="Inhaltsverzeichnisberschrift1"/>
        <w:rPr>
          <w:rFonts w:ascii="Arial" w:hAnsi="Arial" w:cs="Arial"/>
          <w:color w:val="auto"/>
        </w:rPr>
      </w:pPr>
    </w:p>
    <w:p w14:paraId="42A11468" w14:textId="77777777" w:rsidR="00DF6F70" w:rsidRDefault="00A67AE1">
      <w:pPr>
        <w:pStyle w:val="Verzeichnis1"/>
        <w:tabs>
          <w:tab w:val="left" w:pos="2888"/>
        </w:tabs>
        <w:rPr>
          <w:rFonts w:asciiTheme="minorHAnsi" w:eastAsiaTheme="minorEastAsia" w:hAnsiTheme="minorHAnsi" w:cstheme="minorBidi"/>
          <w:sz w:val="22"/>
          <w:szCs w:val="22"/>
          <w:lang w:val="fr-CH" w:eastAsia="fr-CH"/>
        </w:rPr>
      </w:pPr>
      <w:r>
        <w:rPr>
          <w:b/>
        </w:rPr>
        <w:fldChar w:fldCharType="begin"/>
      </w:r>
      <w:r>
        <w:rPr>
          <w:b/>
        </w:rPr>
        <w:instrText xml:space="preserve"> TOC \o "1-3" \h \z \u </w:instrText>
      </w:r>
      <w:r>
        <w:rPr>
          <w:b/>
        </w:rPr>
        <w:fldChar w:fldCharType="separate"/>
      </w:r>
      <w:hyperlink w:anchor="_Toc416881331" w:history="1">
        <w:r w:rsidR="00DF6F70" w:rsidRPr="000A21FA">
          <w:rPr>
            <w:rStyle w:val="Hyperlink"/>
          </w:rPr>
          <w:t xml:space="preserve">Evaluation Dossier (Phase B) </w:t>
        </w:r>
        <w:r w:rsidR="00DF6F70">
          <w:rPr>
            <w:rFonts w:asciiTheme="minorHAnsi" w:eastAsiaTheme="minorEastAsia" w:hAnsiTheme="minorHAnsi" w:cstheme="minorBidi"/>
            <w:sz w:val="22"/>
            <w:szCs w:val="22"/>
            <w:lang w:val="fr-CH" w:eastAsia="fr-CH"/>
          </w:rPr>
          <w:tab/>
        </w:r>
        <w:r w:rsidR="00DF6F70" w:rsidRPr="000A21FA">
          <w:rPr>
            <w:rStyle w:val="Hyperlink"/>
          </w:rPr>
          <w:t xml:space="preserve"> Musterbericht</w:t>
        </w:r>
        <w:r w:rsidR="00DF6F70">
          <w:rPr>
            <w:webHidden/>
          </w:rPr>
          <w:tab/>
        </w:r>
        <w:r w:rsidR="00DF6F70">
          <w:rPr>
            <w:webHidden/>
          </w:rPr>
          <w:fldChar w:fldCharType="begin"/>
        </w:r>
        <w:r w:rsidR="00DF6F70">
          <w:rPr>
            <w:webHidden/>
          </w:rPr>
          <w:instrText xml:space="preserve"> PAGEREF _Toc416881331 \h </w:instrText>
        </w:r>
        <w:r w:rsidR="00DF6F70">
          <w:rPr>
            <w:webHidden/>
          </w:rPr>
        </w:r>
        <w:r w:rsidR="00DF6F70">
          <w:rPr>
            <w:webHidden/>
          </w:rPr>
          <w:fldChar w:fldCharType="separate"/>
        </w:r>
        <w:r w:rsidR="00FC4FB3">
          <w:rPr>
            <w:webHidden/>
          </w:rPr>
          <w:t>1</w:t>
        </w:r>
        <w:r w:rsidR="00DF6F70">
          <w:rPr>
            <w:webHidden/>
          </w:rPr>
          <w:fldChar w:fldCharType="end"/>
        </w:r>
      </w:hyperlink>
    </w:p>
    <w:p w14:paraId="3898B0D9" w14:textId="77777777" w:rsidR="00DF6F70" w:rsidRDefault="0033000F">
      <w:pPr>
        <w:pStyle w:val="Verzeichnis1"/>
        <w:rPr>
          <w:rFonts w:asciiTheme="minorHAnsi" w:eastAsiaTheme="minorEastAsia" w:hAnsiTheme="minorHAnsi" w:cstheme="minorBidi"/>
          <w:sz w:val="22"/>
          <w:szCs w:val="22"/>
          <w:lang w:val="fr-CH" w:eastAsia="fr-CH"/>
        </w:rPr>
      </w:pPr>
      <w:hyperlink w:anchor="_Toc416881332" w:history="1">
        <w:r w:rsidR="00DF6F70" w:rsidRPr="000A21FA">
          <w:rPr>
            <w:rStyle w:val="Hyperlink"/>
          </w:rPr>
          <w:t>Beurteilungsergebnisse der Evaluation des Dossiers im Überblick</w:t>
        </w:r>
        <w:r w:rsidR="00DF6F70">
          <w:rPr>
            <w:webHidden/>
          </w:rPr>
          <w:tab/>
        </w:r>
        <w:r w:rsidR="00DF6F70">
          <w:rPr>
            <w:webHidden/>
          </w:rPr>
          <w:fldChar w:fldCharType="begin"/>
        </w:r>
        <w:r w:rsidR="00DF6F70">
          <w:rPr>
            <w:webHidden/>
          </w:rPr>
          <w:instrText xml:space="preserve"> PAGEREF _Toc416881332 \h </w:instrText>
        </w:r>
        <w:r w:rsidR="00DF6F70">
          <w:rPr>
            <w:webHidden/>
          </w:rPr>
        </w:r>
        <w:r w:rsidR="00DF6F70">
          <w:rPr>
            <w:webHidden/>
          </w:rPr>
          <w:fldChar w:fldCharType="separate"/>
        </w:r>
        <w:r w:rsidR="00FC4FB3">
          <w:rPr>
            <w:webHidden/>
          </w:rPr>
          <w:t>2</w:t>
        </w:r>
        <w:r w:rsidR="00DF6F70">
          <w:rPr>
            <w:webHidden/>
          </w:rPr>
          <w:fldChar w:fldCharType="end"/>
        </w:r>
      </w:hyperlink>
    </w:p>
    <w:p w14:paraId="54C55138" w14:textId="77777777" w:rsidR="00DF6F70" w:rsidRDefault="0033000F">
      <w:pPr>
        <w:pStyle w:val="Verzeichnis1"/>
        <w:rPr>
          <w:rFonts w:asciiTheme="minorHAnsi" w:eastAsiaTheme="minorEastAsia" w:hAnsiTheme="minorHAnsi" w:cstheme="minorBidi"/>
          <w:sz w:val="22"/>
          <w:szCs w:val="22"/>
          <w:lang w:val="fr-CH" w:eastAsia="fr-CH"/>
        </w:rPr>
      </w:pPr>
      <w:hyperlink w:anchor="_Toc416881333" w:history="1">
        <w:r w:rsidR="00DF6F70" w:rsidRPr="000A21FA">
          <w:rPr>
            <w:rStyle w:val="Hyperlink"/>
          </w:rPr>
          <w:t>Beurteilungsergebnisse: Zugrunde liegende Kriterien</w:t>
        </w:r>
        <w:r w:rsidR="00DF6F70">
          <w:rPr>
            <w:webHidden/>
          </w:rPr>
          <w:tab/>
        </w:r>
        <w:r w:rsidR="00DF6F70">
          <w:rPr>
            <w:webHidden/>
          </w:rPr>
          <w:fldChar w:fldCharType="begin"/>
        </w:r>
        <w:r w:rsidR="00DF6F70">
          <w:rPr>
            <w:webHidden/>
          </w:rPr>
          <w:instrText xml:space="preserve"> PAGEREF _Toc416881333 \h </w:instrText>
        </w:r>
        <w:r w:rsidR="00DF6F70">
          <w:rPr>
            <w:webHidden/>
          </w:rPr>
        </w:r>
        <w:r w:rsidR="00DF6F70">
          <w:rPr>
            <w:webHidden/>
          </w:rPr>
          <w:fldChar w:fldCharType="separate"/>
        </w:r>
        <w:r w:rsidR="00FC4FB3">
          <w:rPr>
            <w:webHidden/>
          </w:rPr>
          <w:t>3</w:t>
        </w:r>
        <w:r w:rsidR="00DF6F70">
          <w:rPr>
            <w:webHidden/>
          </w:rPr>
          <w:fldChar w:fldCharType="end"/>
        </w:r>
      </w:hyperlink>
    </w:p>
    <w:p w14:paraId="30C9A9C3" w14:textId="77777777" w:rsidR="00DF6F70" w:rsidRDefault="0033000F">
      <w:pPr>
        <w:pStyle w:val="Verzeichnis1"/>
        <w:rPr>
          <w:rFonts w:asciiTheme="minorHAnsi" w:eastAsiaTheme="minorEastAsia" w:hAnsiTheme="minorHAnsi" w:cstheme="minorBidi"/>
          <w:sz w:val="22"/>
          <w:szCs w:val="22"/>
          <w:lang w:val="fr-CH" w:eastAsia="fr-CH"/>
        </w:rPr>
      </w:pPr>
      <w:hyperlink w:anchor="_Toc416881334" w:history="1">
        <w:r w:rsidR="00DF6F70" w:rsidRPr="000A21FA">
          <w:rPr>
            <w:rStyle w:val="Hyperlink"/>
          </w:rPr>
          <w:t>1.</w:t>
        </w:r>
        <w:r w:rsidR="00DF6F70">
          <w:rPr>
            <w:rFonts w:asciiTheme="minorHAnsi" w:eastAsiaTheme="minorEastAsia" w:hAnsiTheme="minorHAnsi" w:cstheme="minorBidi"/>
            <w:sz w:val="22"/>
            <w:szCs w:val="22"/>
            <w:lang w:val="fr-CH" w:eastAsia="fr-CH"/>
          </w:rPr>
          <w:tab/>
        </w:r>
        <w:r w:rsidR="00DF6F70" w:rsidRPr="000A21FA">
          <w:rPr>
            <w:rStyle w:val="Hyperlink"/>
          </w:rPr>
          <w:t>Schulorganisation</w:t>
        </w:r>
        <w:r w:rsidR="00DF6F70">
          <w:rPr>
            <w:webHidden/>
          </w:rPr>
          <w:tab/>
        </w:r>
        <w:r w:rsidR="00DF6F70">
          <w:rPr>
            <w:webHidden/>
          </w:rPr>
          <w:fldChar w:fldCharType="begin"/>
        </w:r>
        <w:r w:rsidR="00DF6F70">
          <w:rPr>
            <w:webHidden/>
          </w:rPr>
          <w:instrText xml:space="preserve"> PAGEREF _Toc416881334 \h </w:instrText>
        </w:r>
        <w:r w:rsidR="00DF6F70">
          <w:rPr>
            <w:webHidden/>
          </w:rPr>
        </w:r>
        <w:r w:rsidR="00DF6F70">
          <w:rPr>
            <w:webHidden/>
          </w:rPr>
          <w:fldChar w:fldCharType="separate"/>
        </w:r>
        <w:r w:rsidR="00FC4FB3">
          <w:rPr>
            <w:webHidden/>
          </w:rPr>
          <w:t>4</w:t>
        </w:r>
        <w:r w:rsidR="00DF6F70">
          <w:rPr>
            <w:webHidden/>
          </w:rPr>
          <w:fldChar w:fldCharType="end"/>
        </w:r>
      </w:hyperlink>
    </w:p>
    <w:p w14:paraId="43825E34" w14:textId="77777777" w:rsidR="00DF6F70" w:rsidRDefault="0033000F">
      <w:pPr>
        <w:pStyle w:val="Verzeichnis1"/>
        <w:rPr>
          <w:rFonts w:asciiTheme="minorHAnsi" w:eastAsiaTheme="minorEastAsia" w:hAnsiTheme="minorHAnsi" w:cstheme="minorBidi"/>
          <w:sz w:val="22"/>
          <w:szCs w:val="22"/>
          <w:lang w:val="fr-CH" w:eastAsia="fr-CH"/>
        </w:rPr>
      </w:pPr>
      <w:hyperlink w:anchor="_Toc416881335" w:history="1">
        <w:r w:rsidR="00DF6F70" w:rsidRPr="000A21FA">
          <w:rPr>
            <w:rStyle w:val="Hyperlink"/>
          </w:rPr>
          <w:t>1.1</w:t>
        </w:r>
        <w:r w:rsidR="00DF6F70">
          <w:rPr>
            <w:rFonts w:asciiTheme="minorHAnsi" w:eastAsiaTheme="minorEastAsia" w:hAnsiTheme="minorHAnsi" w:cstheme="minorBidi"/>
            <w:sz w:val="22"/>
            <w:szCs w:val="22"/>
            <w:lang w:val="fr-CH" w:eastAsia="fr-CH"/>
          </w:rPr>
          <w:tab/>
        </w:r>
        <w:r w:rsidR="00DF6F70" w:rsidRPr="000A21FA">
          <w:rPr>
            <w:rStyle w:val="Hyperlink"/>
          </w:rPr>
          <w:t>Struktur, Organisation und Finanzierung</w:t>
        </w:r>
        <w:r w:rsidR="00DF6F70">
          <w:rPr>
            <w:webHidden/>
          </w:rPr>
          <w:tab/>
        </w:r>
        <w:r w:rsidR="00DF6F70">
          <w:rPr>
            <w:webHidden/>
          </w:rPr>
          <w:fldChar w:fldCharType="begin"/>
        </w:r>
        <w:r w:rsidR="00DF6F70">
          <w:rPr>
            <w:webHidden/>
          </w:rPr>
          <w:instrText xml:space="preserve"> PAGEREF _Toc416881335 \h </w:instrText>
        </w:r>
        <w:r w:rsidR="00DF6F70">
          <w:rPr>
            <w:webHidden/>
          </w:rPr>
        </w:r>
        <w:r w:rsidR="00DF6F70">
          <w:rPr>
            <w:webHidden/>
          </w:rPr>
          <w:fldChar w:fldCharType="separate"/>
        </w:r>
        <w:r w:rsidR="00FC4FB3">
          <w:rPr>
            <w:webHidden/>
          </w:rPr>
          <w:t>4</w:t>
        </w:r>
        <w:r w:rsidR="00DF6F70">
          <w:rPr>
            <w:webHidden/>
          </w:rPr>
          <w:fldChar w:fldCharType="end"/>
        </w:r>
      </w:hyperlink>
    </w:p>
    <w:p w14:paraId="7B64CBDA" w14:textId="717911A9" w:rsidR="00DF6F70" w:rsidRDefault="0033000F">
      <w:pPr>
        <w:pStyle w:val="Verzeichnis1"/>
        <w:rPr>
          <w:rFonts w:asciiTheme="minorHAnsi" w:eastAsiaTheme="minorEastAsia" w:hAnsiTheme="minorHAnsi" w:cstheme="minorBidi"/>
          <w:sz w:val="22"/>
          <w:szCs w:val="22"/>
          <w:lang w:val="fr-CH" w:eastAsia="fr-CH"/>
        </w:rPr>
      </w:pPr>
      <w:hyperlink w:anchor="_Toc416881336" w:history="1">
        <w:r w:rsidR="00DF6F70" w:rsidRPr="000A21FA">
          <w:rPr>
            <w:rStyle w:val="Hyperlink"/>
          </w:rPr>
          <w:t>1.2</w:t>
        </w:r>
        <w:r w:rsidR="00DF6F70">
          <w:rPr>
            <w:rFonts w:asciiTheme="minorHAnsi" w:eastAsiaTheme="minorEastAsia" w:hAnsiTheme="minorHAnsi" w:cstheme="minorBidi"/>
            <w:sz w:val="22"/>
            <w:szCs w:val="22"/>
            <w:lang w:val="fr-CH" w:eastAsia="fr-CH"/>
          </w:rPr>
          <w:tab/>
        </w:r>
        <w:r w:rsidR="00DF6F70" w:rsidRPr="000A21FA">
          <w:rPr>
            <w:rStyle w:val="Hyperlink"/>
          </w:rPr>
          <w:t>Aufnahmeverfahren</w:t>
        </w:r>
        <w:r w:rsidR="00DF6F70">
          <w:rPr>
            <w:webHidden/>
          </w:rPr>
          <w:tab/>
        </w:r>
        <w:r w:rsidR="00DF6F70">
          <w:rPr>
            <w:webHidden/>
          </w:rPr>
          <w:fldChar w:fldCharType="begin"/>
        </w:r>
        <w:r w:rsidR="00DF6F70">
          <w:rPr>
            <w:webHidden/>
          </w:rPr>
          <w:instrText xml:space="preserve"> PAGEREF _Toc416881336 \h </w:instrText>
        </w:r>
        <w:r w:rsidR="00DF6F70">
          <w:rPr>
            <w:webHidden/>
          </w:rPr>
        </w:r>
        <w:r w:rsidR="00DF6F70">
          <w:rPr>
            <w:webHidden/>
          </w:rPr>
          <w:fldChar w:fldCharType="separate"/>
        </w:r>
        <w:r w:rsidR="00FC4FB3">
          <w:rPr>
            <w:webHidden/>
          </w:rPr>
          <w:t>5</w:t>
        </w:r>
        <w:r w:rsidR="00DF6F70">
          <w:rPr>
            <w:webHidden/>
          </w:rPr>
          <w:fldChar w:fldCharType="end"/>
        </w:r>
      </w:hyperlink>
    </w:p>
    <w:p w14:paraId="64ED57AA" w14:textId="77777777" w:rsidR="00DF6F70" w:rsidRDefault="0033000F">
      <w:pPr>
        <w:pStyle w:val="Verzeichnis1"/>
        <w:rPr>
          <w:rFonts w:asciiTheme="minorHAnsi" w:eastAsiaTheme="minorEastAsia" w:hAnsiTheme="minorHAnsi" w:cstheme="minorBidi"/>
          <w:sz w:val="22"/>
          <w:szCs w:val="22"/>
          <w:lang w:val="fr-CH" w:eastAsia="fr-CH"/>
        </w:rPr>
      </w:pPr>
      <w:hyperlink w:anchor="_Toc416881337" w:history="1">
        <w:r w:rsidR="00DF6F70" w:rsidRPr="000A21FA">
          <w:rPr>
            <w:rStyle w:val="Hyperlink"/>
          </w:rPr>
          <w:t>1.3</w:t>
        </w:r>
        <w:r w:rsidR="00DF6F70">
          <w:rPr>
            <w:rFonts w:asciiTheme="minorHAnsi" w:eastAsiaTheme="minorEastAsia" w:hAnsiTheme="minorHAnsi" w:cstheme="minorBidi"/>
            <w:sz w:val="22"/>
            <w:szCs w:val="22"/>
            <w:lang w:val="fr-CH" w:eastAsia="fr-CH"/>
          </w:rPr>
          <w:tab/>
        </w:r>
        <w:r w:rsidR="00DF6F70" w:rsidRPr="000A21FA">
          <w:rPr>
            <w:rStyle w:val="Hyperlink"/>
          </w:rPr>
          <w:t>Infrastruktur</w:t>
        </w:r>
        <w:r w:rsidR="00DF6F70">
          <w:rPr>
            <w:webHidden/>
          </w:rPr>
          <w:tab/>
        </w:r>
        <w:r w:rsidR="00DF6F70">
          <w:rPr>
            <w:webHidden/>
          </w:rPr>
          <w:fldChar w:fldCharType="begin"/>
        </w:r>
        <w:r w:rsidR="00DF6F70">
          <w:rPr>
            <w:webHidden/>
          </w:rPr>
          <w:instrText xml:space="preserve"> PAGEREF _Toc416881337 \h </w:instrText>
        </w:r>
        <w:r w:rsidR="00DF6F70">
          <w:rPr>
            <w:webHidden/>
          </w:rPr>
        </w:r>
        <w:r w:rsidR="00DF6F70">
          <w:rPr>
            <w:webHidden/>
          </w:rPr>
          <w:fldChar w:fldCharType="separate"/>
        </w:r>
        <w:r w:rsidR="00FC4FB3">
          <w:rPr>
            <w:webHidden/>
          </w:rPr>
          <w:t>6</w:t>
        </w:r>
        <w:r w:rsidR="00DF6F70">
          <w:rPr>
            <w:webHidden/>
          </w:rPr>
          <w:fldChar w:fldCharType="end"/>
        </w:r>
      </w:hyperlink>
    </w:p>
    <w:p w14:paraId="0048FD23" w14:textId="77777777" w:rsidR="00DF6F70" w:rsidRDefault="0033000F">
      <w:pPr>
        <w:pStyle w:val="Verzeichnis1"/>
        <w:rPr>
          <w:rFonts w:asciiTheme="minorHAnsi" w:eastAsiaTheme="minorEastAsia" w:hAnsiTheme="minorHAnsi" w:cstheme="minorBidi"/>
          <w:sz w:val="22"/>
          <w:szCs w:val="22"/>
          <w:lang w:val="fr-CH" w:eastAsia="fr-CH"/>
        </w:rPr>
      </w:pPr>
      <w:hyperlink w:anchor="_Toc416881338" w:history="1">
        <w:r w:rsidR="00DF6F70" w:rsidRPr="000A21FA">
          <w:rPr>
            <w:rStyle w:val="Hyperlink"/>
          </w:rPr>
          <w:t>2.</w:t>
        </w:r>
        <w:r w:rsidR="00DF6F70">
          <w:rPr>
            <w:rFonts w:asciiTheme="minorHAnsi" w:eastAsiaTheme="minorEastAsia" w:hAnsiTheme="minorHAnsi" w:cstheme="minorBidi"/>
            <w:sz w:val="22"/>
            <w:szCs w:val="22"/>
            <w:lang w:val="fr-CH" w:eastAsia="fr-CH"/>
          </w:rPr>
          <w:tab/>
        </w:r>
        <w:r w:rsidR="00DF6F70" w:rsidRPr="000A21FA">
          <w:rPr>
            <w:rStyle w:val="Hyperlink"/>
          </w:rPr>
          <w:t>Qualitätssicherung und –entwicklung</w:t>
        </w:r>
        <w:r w:rsidR="00DF6F70">
          <w:rPr>
            <w:webHidden/>
          </w:rPr>
          <w:tab/>
        </w:r>
        <w:r w:rsidR="00DF6F70">
          <w:rPr>
            <w:webHidden/>
          </w:rPr>
          <w:fldChar w:fldCharType="begin"/>
        </w:r>
        <w:r w:rsidR="00DF6F70">
          <w:rPr>
            <w:webHidden/>
          </w:rPr>
          <w:instrText xml:space="preserve"> PAGEREF _Toc416881338 \h </w:instrText>
        </w:r>
        <w:r w:rsidR="00DF6F70">
          <w:rPr>
            <w:webHidden/>
          </w:rPr>
        </w:r>
        <w:r w:rsidR="00DF6F70">
          <w:rPr>
            <w:webHidden/>
          </w:rPr>
          <w:fldChar w:fldCharType="separate"/>
        </w:r>
        <w:r w:rsidR="00FC4FB3">
          <w:rPr>
            <w:webHidden/>
          </w:rPr>
          <w:t>7</w:t>
        </w:r>
        <w:r w:rsidR="00DF6F70">
          <w:rPr>
            <w:webHidden/>
          </w:rPr>
          <w:fldChar w:fldCharType="end"/>
        </w:r>
      </w:hyperlink>
    </w:p>
    <w:p w14:paraId="0B23DC2B" w14:textId="77777777" w:rsidR="00DF6F70" w:rsidRDefault="0033000F">
      <w:pPr>
        <w:pStyle w:val="Verzeichnis1"/>
        <w:rPr>
          <w:rFonts w:asciiTheme="minorHAnsi" w:eastAsiaTheme="minorEastAsia" w:hAnsiTheme="minorHAnsi" w:cstheme="minorBidi"/>
          <w:sz w:val="22"/>
          <w:szCs w:val="22"/>
          <w:lang w:val="fr-CH" w:eastAsia="fr-CH"/>
        </w:rPr>
      </w:pPr>
      <w:hyperlink w:anchor="_Toc416881339" w:history="1">
        <w:r w:rsidR="00DF6F70" w:rsidRPr="000A21FA">
          <w:rPr>
            <w:rStyle w:val="Hyperlink"/>
          </w:rPr>
          <w:t>2.1</w:t>
        </w:r>
        <w:r w:rsidR="00DF6F70">
          <w:rPr>
            <w:rFonts w:asciiTheme="minorHAnsi" w:eastAsiaTheme="minorEastAsia" w:hAnsiTheme="minorHAnsi" w:cstheme="minorBidi"/>
            <w:sz w:val="22"/>
            <w:szCs w:val="22"/>
            <w:lang w:val="fr-CH" w:eastAsia="fr-CH"/>
          </w:rPr>
          <w:tab/>
        </w:r>
        <w:r w:rsidR="00DF6F70" w:rsidRPr="000A21FA">
          <w:rPr>
            <w:rStyle w:val="Hyperlink"/>
          </w:rPr>
          <w:t>System zur Qualitätssicherung und –entwicklung</w:t>
        </w:r>
        <w:r w:rsidR="00DF6F70">
          <w:rPr>
            <w:webHidden/>
          </w:rPr>
          <w:tab/>
        </w:r>
        <w:r w:rsidR="00DF6F70">
          <w:rPr>
            <w:webHidden/>
          </w:rPr>
          <w:fldChar w:fldCharType="begin"/>
        </w:r>
        <w:r w:rsidR="00DF6F70">
          <w:rPr>
            <w:webHidden/>
          </w:rPr>
          <w:instrText xml:space="preserve"> PAGEREF _Toc416881339 \h </w:instrText>
        </w:r>
        <w:r w:rsidR="00DF6F70">
          <w:rPr>
            <w:webHidden/>
          </w:rPr>
        </w:r>
        <w:r w:rsidR="00DF6F70">
          <w:rPr>
            <w:webHidden/>
          </w:rPr>
          <w:fldChar w:fldCharType="separate"/>
        </w:r>
        <w:r w:rsidR="00FC4FB3">
          <w:rPr>
            <w:webHidden/>
          </w:rPr>
          <w:t>7</w:t>
        </w:r>
        <w:r w:rsidR="00DF6F70">
          <w:rPr>
            <w:webHidden/>
          </w:rPr>
          <w:fldChar w:fldCharType="end"/>
        </w:r>
      </w:hyperlink>
    </w:p>
    <w:p w14:paraId="79C216CA" w14:textId="08751389" w:rsidR="00DF6F70" w:rsidRDefault="0033000F">
      <w:pPr>
        <w:pStyle w:val="Verzeichnis1"/>
        <w:rPr>
          <w:rFonts w:asciiTheme="minorHAnsi" w:eastAsiaTheme="minorEastAsia" w:hAnsiTheme="minorHAnsi" w:cstheme="minorBidi"/>
          <w:sz w:val="22"/>
          <w:szCs w:val="22"/>
          <w:lang w:val="fr-CH" w:eastAsia="fr-CH"/>
        </w:rPr>
      </w:pPr>
      <w:hyperlink w:anchor="_Toc416881340" w:history="1">
        <w:r w:rsidR="00DF6F70" w:rsidRPr="000A21FA">
          <w:rPr>
            <w:rStyle w:val="Hyperlink"/>
          </w:rPr>
          <w:t>2.2.</w:t>
        </w:r>
        <w:r w:rsidR="00DF6F70">
          <w:rPr>
            <w:rFonts w:asciiTheme="minorHAnsi" w:eastAsiaTheme="minorEastAsia" w:hAnsiTheme="minorHAnsi" w:cstheme="minorBidi"/>
            <w:sz w:val="22"/>
            <w:szCs w:val="22"/>
            <w:lang w:val="fr-CH" w:eastAsia="fr-CH"/>
          </w:rPr>
          <w:tab/>
        </w:r>
        <w:r w:rsidR="00DF6F70" w:rsidRPr="000A21FA">
          <w:rPr>
            <w:rStyle w:val="Hyperlink"/>
          </w:rPr>
          <w:t>Qualifikation des Leitungsteams und der eingesetzten Lehrpersonen</w:t>
        </w:r>
        <w:r w:rsidR="00DF6F70">
          <w:rPr>
            <w:webHidden/>
          </w:rPr>
          <w:tab/>
        </w:r>
        <w:r w:rsidR="00DF6F70">
          <w:rPr>
            <w:webHidden/>
          </w:rPr>
          <w:fldChar w:fldCharType="begin"/>
        </w:r>
        <w:r w:rsidR="00DF6F70">
          <w:rPr>
            <w:webHidden/>
          </w:rPr>
          <w:instrText xml:space="preserve"> PAGEREF _Toc416881340 \h </w:instrText>
        </w:r>
        <w:r w:rsidR="00DF6F70">
          <w:rPr>
            <w:webHidden/>
          </w:rPr>
        </w:r>
        <w:r w:rsidR="00DF6F70">
          <w:rPr>
            <w:webHidden/>
          </w:rPr>
          <w:fldChar w:fldCharType="separate"/>
        </w:r>
        <w:r w:rsidR="00FC4FB3">
          <w:rPr>
            <w:webHidden/>
          </w:rPr>
          <w:t>8</w:t>
        </w:r>
        <w:r w:rsidR="00DF6F70">
          <w:rPr>
            <w:webHidden/>
          </w:rPr>
          <w:fldChar w:fldCharType="end"/>
        </w:r>
      </w:hyperlink>
    </w:p>
    <w:p w14:paraId="25F1424E" w14:textId="77777777" w:rsidR="00DF6F70" w:rsidRDefault="0033000F">
      <w:pPr>
        <w:pStyle w:val="Verzeichnis1"/>
        <w:rPr>
          <w:rFonts w:asciiTheme="minorHAnsi" w:eastAsiaTheme="minorEastAsia" w:hAnsiTheme="minorHAnsi" w:cstheme="minorBidi"/>
          <w:sz w:val="22"/>
          <w:szCs w:val="22"/>
          <w:lang w:val="fr-CH" w:eastAsia="fr-CH"/>
        </w:rPr>
      </w:pPr>
      <w:hyperlink w:anchor="_Toc416881341" w:history="1">
        <w:r w:rsidR="00DF6F70" w:rsidRPr="000A21FA">
          <w:rPr>
            <w:rStyle w:val="Hyperlink"/>
          </w:rPr>
          <w:t>3.</w:t>
        </w:r>
        <w:r w:rsidR="00DF6F70">
          <w:rPr>
            <w:rFonts w:asciiTheme="minorHAnsi" w:eastAsiaTheme="minorEastAsia" w:hAnsiTheme="minorHAnsi" w:cstheme="minorBidi"/>
            <w:sz w:val="22"/>
            <w:szCs w:val="22"/>
            <w:lang w:val="fr-CH" w:eastAsia="fr-CH"/>
          </w:rPr>
          <w:tab/>
        </w:r>
        <w:r w:rsidR="00DF6F70" w:rsidRPr="000A21FA">
          <w:rPr>
            <w:rStyle w:val="Hyperlink"/>
          </w:rPr>
          <w:t>Übereinstimmung mit BMV und RLP-BM</w:t>
        </w:r>
        <w:r w:rsidR="00DF6F70">
          <w:rPr>
            <w:webHidden/>
          </w:rPr>
          <w:tab/>
        </w:r>
        <w:r w:rsidR="00DF6F70">
          <w:rPr>
            <w:webHidden/>
          </w:rPr>
          <w:fldChar w:fldCharType="begin"/>
        </w:r>
        <w:r w:rsidR="00DF6F70">
          <w:rPr>
            <w:webHidden/>
          </w:rPr>
          <w:instrText xml:space="preserve"> PAGEREF _Toc416881341 \h </w:instrText>
        </w:r>
        <w:r w:rsidR="00DF6F70">
          <w:rPr>
            <w:webHidden/>
          </w:rPr>
        </w:r>
        <w:r w:rsidR="00DF6F70">
          <w:rPr>
            <w:webHidden/>
          </w:rPr>
          <w:fldChar w:fldCharType="separate"/>
        </w:r>
        <w:r w:rsidR="00FC4FB3">
          <w:rPr>
            <w:webHidden/>
          </w:rPr>
          <w:t>10</w:t>
        </w:r>
        <w:r w:rsidR="00DF6F70">
          <w:rPr>
            <w:webHidden/>
          </w:rPr>
          <w:fldChar w:fldCharType="end"/>
        </w:r>
      </w:hyperlink>
    </w:p>
    <w:p w14:paraId="33896980" w14:textId="77777777" w:rsidR="00DF6F70" w:rsidRDefault="0033000F">
      <w:pPr>
        <w:pStyle w:val="Verzeichnis1"/>
        <w:rPr>
          <w:rFonts w:asciiTheme="minorHAnsi" w:eastAsiaTheme="minorEastAsia" w:hAnsiTheme="minorHAnsi" w:cstheme="minorBidi"/>
          <w:sz w:val="22"/>
          <w:szCs w:val="22"/>
          <w:lang w:val="fr-CH" w:eastAsia="fr-CH"/>
        </w:rPr>
      </w:pPr>
      <w:hyperlink w:anchor="_Toc416881342" w:history="1">
        <w:r w:rsidR="00DF6F70" w:rsidRPr="000A21FA">
          <w:rPr>
            <w:rStyle w:val="Hyperlink"/>
          </w:rPr>
          <w:t>3.1.</w:t>
        </w:r>
        <w:r w:rsidR="00DF6F70">
          <w:rPr>
            <w:rFonts w:asciiTheme="minorHAnsi" w:eastAsiaTheme="minorEastAsia" w:hAnsiTheme="minorHAnsi" w:cstheme="minorBidi"/>
            <w:sz w:val="22"/>
            <w:szCs w:val="22"/>
            <w:lang w:val="fr-CH" w:eastAsia="fr-CH"/>
          </w:rPr>
          <w:tab/>
        </w:r>
        <w:r w:rsidR="00DF6F70" w:rsidRPr="000A21FA">
          <w:rPr>
            <w:rStyle w:val="Hyperlink"/>
          </w:rPr>
          <w:t>Vollständigkeit des Lehrplans</w:t>
        </w:r>
        <w:r w:rsidR="00DF6F70">
          <w:rPr>
            <w:webHidden/>
          </w:rPr>
          <w:tab/>
        </w:r>
        <w:r w:rsidR="00DF6F70">
          <w:rPr>
            <w:webHidden/>
          </w:rPr>
          <w:fldChar w:fldCharType="begin"/>
        </w:r>
        <w:r w:rsidR="00DF6F70">
          <w:rPr>
            <w:webHidden/>
          </w:rPr>
          <w:instrText xml:space="preserve"> PAGEREF _Toc416881342 \h </w:instrText>
        </w:r>
        <w:r w:rsidR="00DF6F70">
          <w:rPr>
            <w:webHidden/>
          </w:rPr>
        </w:r>
        <w:r w:rsidR="00DF6F70">
          <w:rPr>
            <w:webHidden/>
          </w:rPr>
          <w:fldChar w:fldCharType="separate"/>
        </w:r>
        <w:r w:rsidR="00FC4FB3">
          <w:rPr>
            <w:webHidden/>
          </w:rPr>
          <w:t>10</w:t>
        </w:r>
        <w:r w:rsidR="00DF6F70">
          <w:rPr>
            <w:webHidden/>
          </w:rPr>
          <w:fldChar w:fldCharType="end"/>
        </w:r>
      </w:hyperlink>
    </w:p>
    <w:p w14:paraId="39A1320F" w14:textId="77777777" w:rsidR="00DF6F70" w:rsidRDefault="0033000F">
      <w:pPr>
        <w:pStyle w:val="Verzeichnis1"/>
        <w:rPr>
          <w:rFonts w:asciiTheme="minorHAnsi" w:eastAsiaTheme="minorEastAsia" w:hAnsiTheme="minorHAnsi" w:cstheme="minorBidi"/>
          <w:sz w:val="22"/>
          <w:szCs w:val="22"/>
          <w:lang w:val="fr-CH" w:eastAsia="fr-CH"/>
        </w:rPr>
      </w:pPr>
      <w:hyperlink w:anchor="_Toc416881343" w:history="1">
        <w:r w:rsidR="00DF6F70" w:rsidRPr="000A21FA">
          <w:rPr>
            <w:rStyle w:val="Hyperlink"/>
          </w:rPr>
          <w:t>3.2</w:t>
        </w:r>
        <w:r w:rsidR="00DF6F70">
          <w:rPr>
            <w:rFonts w:asciiTheme="minorHAnsi" w:eastAsiaTheme="minorEastAsia" w:hAnsiTheme="minorHAnsi" w:cstheme="minorBidi"/>
            <w:sz w:val="22"/>
            <w:szCs w:val="22"/>
            <w:lang w:val="fr-CH" w:eastAsia="fr-CH"/>
          </w:rPr>
          <w:tab/>
        </w:r>
        <w:r w:rsidR="00DF6F70" w:rsidRPr="000A21FA">
          <w:rPr>
            <w:rStyle w:val="Hyperlink"/>
          </w:rPr>
          <w:t>Promotionsordnung, Qualifikationsverfahren</w:t>
        </w:r>
        <w:r w:rsidR="00DF6F70">
          <w:rPr>
            <w:webHidden/>
          </w:rPr>
          <w:tab/>
        </w:r>
        <w:r w:rsidR="00DF6F70">
          <w:rPr>
            <w:webHidden/>
          </w:rPr>
          <w:fldChar w:fldCharType="begin"/>
        </w:r>
        <w:r w:rsidR="00DF6F70">
          <w:rPr>
            <w:webHidden/>
          </w:rPr>
          <w:instrText xml:space="preserve"> PAGEREF _Toc416881343 \h </w:instrText>
        </w:r>
        <w:r w:rsidR="00DF6F70">
          <w:rPr>
            <w:webHidden/>
          </w:rPr>
        </w:r>
        <w:r w:rsidR="00DF6F70">
          <w:rPr>
            <w:webHidden/>
          </w:rPr>
          <w:fldChar w:fldCharType="separate"/>
        </w:r>
        <w:r w:rsidR="00FC4FB3">
          <w:rPr>
            <w:webHidden/>
          </w:rPr>
          <w:t>12</w:t>
        </w:r>
        <w:r w:rsidR="00DF6F70">
          <w:rPr>
            <w:webHidden/>
          </w:rPr>
          <w:fldChar w:fldCharType="end"/>
        </w:r>
      </w:hyperlink>
    </w:p>
    <w:p w14:paraId="780A4C20" w14:textId="77777777" w:rsidR="00DF6F70" w:rsidRDefault="0033000F">
      <w:pPr>
        <w:pStyle w:val="Verzeichnis1"/>
        <w:rPr>
          <w:rFonts w:asciiTheme="minorHAnsi" w:eastAsiaTheme="minorEastAsia" w:hAnsiTheme="minorHAnsi" w:cstheme="minorBidi"/>
          <w:sz w:val="22"/>
          <w:szCs w:val="22"/>
          <w:lang w:val="fr-CH" w:eastAsia="fr-CH"/>
        </w:rPr>
      </w:pPr>
      <w:hyperlink w:anchor="_Toc416881344" w:history="1">
        <w:r w:rsidR="00DF6F70" w:rsidRPr="000A21FA">
          <w:rPr>
            <w:rStyle w:val="Hyperlink"/>
          </w:rPr>
          <w:t>3.3</w:t>
        </w:r>
        <w:r w:rsidR="00DF6F70">
          <w:rPr>
            <w:rFonts w:asciiTheme="minorHAnsi" w:eastAsiaTheme="minorEastAsia" w:hAnsiTheme="minorHAnsi" w:cstheme="minorBidi"/>
            <w:sz w:val="22"/>
            <w:szCs w:val="22"/>
            <w:lang w:val="fr-CH" w:eastAsia="fr-CH"/>
          </w:rPr>
          <w:tab/>
        </w:r>
        <w:r w:rsidR="00DF6F70" w:rsidRPr="000A21FA">
          <w:rPr>
            <w:rStyle w:val="Hyperlink"/>
          </w:rPr>
          <w:t>BM-Zeugnis</w:t>
        </w:r>
        <w:r w:rsidR="00DF6F70">
          <w:rPr>
            <w:webHidden/>
          </w:rPr>
          <w:tab/>
        </w:r>
        <w:r w:rsidR="00DF6F70">
          <w:rPr>
            <w:webHidden/>
          </w:rPr>
          <w:fldChar w:fldCharType="begin"/>
        </w:r>
        <w:r w:rsidR="00DF6F70">
          <w:rPr>
            <w:webHidden/>
          </w:rPr>
          <w:instrText xml:space="preserve"> PAGEREF _Toc416881344 \h </w:instrText>
        </w:r>
        <w:r w:rsidR="00DF6F70">
          <w:rPr>
            <w:webHidden/>
          </w:rPr>
        </w:r>
        <w:r w:rsidR="00DF6F70">
          <w:rPr>
            <w:webHidden/>
          </w:rPr>
          <w:fldChar w:fldCharType="separate"/>
        </w:r>
        <w:r w:rsidR="00FC4FB3">
          <w:rPr>
            <w:webHidden/>
          </w:rPr>
          <w:t>14</w:t>
        </w:r>
        <w:r w:rsidR="00DF6F70">
          <w:rPr>
            <w:webHidden/>
          </w:rPr>
          <w:fldChar w:fldCharType="end"/>
        </w:r>
      </w:hyperlink>
    </w:p>
    <w:p w14:paraId="48F9FB78" w14:textId="77777777" w:rsidR="00A80A2E" w:rsidRDefault="00A67AE1">
      <w:r>
        <w:fldChar w:fldCharType="end"/>
      </w:r>
    </w:p>
    <w:p w14:paraId="39311571" w14:textId="77777777" w:rsidR="00A80A2E" w:rsidRDefault="00A80A2E">
      <w:pPr>
        <w:rPr>
          <w:rFonts w:ascii="Arial" w:hAnsi="Arial" w:cs="Arial"/>
          <w:b/>
          <w:bCs/>
          <w:sz w:val="20"/>
          <w:szCs w:val="20"/>
          <w:lang w:val="de-CH"/>
        </w:rPr>
      </w:pPr>
    </w:p>
    <w:p w14:paraId="2B106AA4" w14:textId="77777777" w:rsidR="00A80A2E" w:rsidRDefault="00A80A2E">
      <w:pPr>
        <w:rPr>
          <w:rFonts w:ascii="Arial" w:hAnsi="Arial" w:cs="Arial"/>
          <w:b/>
          <w:bCs/>
          <w:sz w:val="20"/>
          <w:szCs w:val="20"/>
          <w:lang w:val="de-CH"/>
        </w:rPr>
      </w:pPr>
    </w:p>
    <w:p w14:paraId="2FD7E035" w14:textId="77777777" w:rsidR="00A80A2E" w:rsidRDefault="00A67AE1">
      <w:pPr>
        <w:tabs>
          <w:tab w:val="left" w:pos="5685"/>
        </w:tabs>
        <w:rPr>
          <w:rFonts w:ascii="Arial" w:hAnsi="Arial" w:cs="Arial"/>
          <w:sz w:val="20"/>
          <w:szCs w:val="20"/>
          <w:lang w:val="de-CH"/>
        </w:rPr>
      </w:pPr>
      <w:r>
        <w:rPr>
          <w:rFonts w:ascii="Arial" w:hAnsi="Arial" w:cs="Arial"/>
          <w:b/>
          <w:bCs/>
          <w:sz w:val="20"/>
          <w:szCs w:val="20"/>
          <w:lang w:val="de-CH"/>
        </w:rPr>
        <w:t>Anmerkung:</w:t>
      </w:r>
      <w:r>
        <w:rPr>
          <w:rFonts w:ascii="Arial" w:hAnsi="Arial" w:cs="Arial"/>
          <w:b/>
          <w:bCs/>
          <w:sz w:val="20"/>
          <w:szCs w:val="20"/>
          <w:lang w:val="de-CH"/>
        </w:rPr>
        <w:tab/>
      </w:r>
      <w:r>
        <w:rPr>
          <w:rFonts w:ascii="Arial" w:hAnsi="Arial" w:cs="Arial"/>
          <w:sz w:val="20"/>
          <w:szCs w:val="20"/>
          <w:lang w:val="de-CH"/>
        </w:rPr>
        <w:br/>
        <w:t>Wird bei Personenbezeichnungen nur die männliche Form verwendet, um die Lesbarkeit zu erleichtern, so sind damit stets männliche und weibliche Personen gemeint.</w:t>
      </w:r>
    </w:p>
    <w:p w14:paraId="07C127CD" w14:textId="77777777" w:rsidR="00A80A2E" w:rsidRDefault="00A67AE1">
      <w:pPr>
        <w:spacing w:after="200" w:line="276" w:lineRule="auto"/>
        <w:rPr>
          <w:rFonts w:ascii="Arial" w:hAnsi="Arial" w:cs="Arial"/>
          <w:sz w:val="20"/>
          <w:szCs w:val="20"/>
          <w:lang w:val="de-CH"/>
        </w:rPr>
      </w:pPr>
      <w:r>
        <w:rPr>
          <w:rFonts w:ascii="Arial" w:hAnsi="Arial" w:cs="Arial"/>
          <w:sz w:val="20"/>
          <w:szCs w:val="20"/>
          <w:lang w:val="de-CH"/>
        </w:rPr>
        <w:br w:type="page"/>
      </w:r>
    </w:p>
    <w:p w14:paraId="0A65D5B4" w14:textId="11E449B1" w:rsidR="00A80A2E" w:rsidRDefault="00F91F94">
      <w:pPr>
        <w:pStyle w:val="berschrift1"/>
        <w:tabs>
          <w:tab w:val="left" w:pos="567"/>
        </w:tabs>
        <w:rPr>
          <w:sz w:val="28"/>
          <w:szCs w:val="28"/>
          <w:lang w:val="de-CH"/>
        </w:rPr>
      </w:pPr>
      <w:bookmarkStart w:id="4" w:name="_Toc416881334"/>
      <w:r>
        <w:rPr>
          <w:sz w:val="28"/>
          <w:szCs w:val="28"/>
          <w:lang w:val="de-CH"/>
        </w:rPr>
        <w:lastRenderedPageBreak/>
        <w:t>1</w:t>
      </w:r>
      <w:r w:rsidR="00A67AE1">
        <w:rPr>
          <w:sz w:val="28"/>
          <w:szCs w:val="28"/>
          <w:lang w:val="de-CH"/>
        </w:rPr>
        <w:t>.</w:t>
      </w:r>
      <w:r w:rsidR="00A67AE1">
        <w:rPr>
          <w:sz w:val="28"/>
          <w:szCs w:val="28"/>
          <w:lang w:val="de-CH"/>
        </w:rPr>
        <w:tab/>
        <w:t>Schulorganisation</w:t>
      </w:r>
      <w:bookmarkEnd w:id="4"/>
    </w:p>
    <w:p w14:paraId="7FC40579" w14:textId="57A98DF9" w:rsidR="00A80A2E" w:rsidRDefault="00F91F94">
      <w:pPr>
        <w:pStyle w:val="berschrift1"/>
        <w:tabs>
          <w:tab w:val="left" w:pos="567"/>
        </w:tabs>
        <w:spacing w:before="240" w:line="240" w:lineRule="auto"/>
        <w:rPr>
          <w:rFonts w:cs="Times"/>
          <w:lang w:val="de-CH"/>
        </w:rPr>
      </w:pPr>
      <w:bookmarkStart w:id="5" w:name="_Toc416881335"/>
      <w:r>
        <w:rPr>
          <w:lang w:val="de-CH"/>
        </w:rPr>
        <w:t>1</w:t>
      </w:r>
      <w:r w:rsidR="00A67AE1">
        <w:rPr>
          <w:lang w:val="de-CH"/>
        </w:rPr>
        <w:t>.1</w:t>
      </w:r>
      <w:r w:rsidR="00A67AE1">
        <w:rPr>
          <w:lang w:val="de-CH"/>
        </w:rPr>
        <w:tab/>
        <w:t>Struktur, Organisation und Finanzierung</w:t>
      </w:r>
      <w:bookmarkEnd w:id="5"/>
    </w:p>
    <w:p w14:paraId="1E12DDCF" w14:textId="77777777" w:rsidR="00A80A2E" w:rsidRDefault="00A80A2E">
      <w:pPr>
        <w:rPr>
          <w:rFonts w:ascii="Arial" w:hAnsi="Arial" w:cs="Arial"/>
          <w:b/>
          <w:bCs/>
          <w:lang w:val="de-C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A0" w:firstRow="1" w:lastRow="0" w:firstColumn="1" w:lastColumn="0" w:noHBand="0" w:noVBand="0"/>
      </w:tblPr>
      <w:tblGrid>
        <w:gridCol w:w="2422"/>
        <w:gridCol w:w="7950"/>
        <w:gridCol w:w="1552"/>
        <w:gridCol w:w="1664"/>
        <w:gridCol w:w="1692"/>
      </w:tblGrid>
      <w:tr w:rsidR="00A80A2E" w14:paraId="41C0605D" w14:textId="77777777" w:rsidTr="00F91F94">
        <w:trPr>
          <w:trHeight w:val="300"/>
        </w:trPr>
        <w:tc>
          <w:tcPr>
            <w:tcW w:w="2422" w:type="dxa"/>
            <w:vMerge w:val="restart"/>
            <w:tcBorders>
              <w:top w:val="single" w:sz="4" w:space="0" w:color="auto"/>
              <w:left w:val="single" w:sz="4" w:space="0" w:color="auto"/>
              <w:bottom w:val="single" w:sz="4" w:space="0" w:color="auto"/>
              <w:right w:val="single" w:sz="4" w:space="0" w:color="auto"/>
            </w:tcBorders>
            <w:shd w:val="clear" w:color="auto" w:fill="D9D9D9"/>
          </w:tcPr>
          <w:p w14:paraId="54D40293" w14:textId="249D9713" w:rsidR="00A80A2E" w:rsidRDefault="00F91F94">
            <w:pPr>
              <w:rPr>
                <w:rFonts w:ascii="Arial" w:hAnsi="Arial" w:cs="Arial"/>
                <w:b/>
                <w:bCs/>
                <w:sz w:val="20"/>
                <w:szCs w:val="20"/>
                <w:lang w:val="de-CH"/>
              </w:rPr>
            </w:pPr>
            <w:r>
              <w:rPr>
                <w:rFonts w:ascii="Arial" w:hAnsi="Arial" w:cs="Arial"/>
                <w:b/>
                <w:bCs/>
                <w:sz w:val="20"/>
                <w:szCs w:val="20"/>
                <w:lang w:val="de-CH"/>
              </w:rPr>
              <w:t>Leitfrage 1</w:t>
            </w:r>
            <w:r w:rsidR="00A67AE1">
              <w:rPr>
                <w:rFonts w:ascii="Arial" w:hAnsi="Arial" w:cs="Arial"/>
                <w:b/>
                <w:bCs/>
                <w:sz w:val="20"/>
                <w:szCs w:val="20"/>
                <w:lang w:val="de-CH"/>
              </w:rPr>
              <w:t>.1.1</w:t>
            </w:r>
          </w:p>
          <w:p w14:paraId="647399F7" w14:textId="77777777" w:rsidR="00A80A2E" w:rsidRDefault="00A67AE1">
            <w:pPr>
              <w:rPr>
                <w:rFonts w:ascii="Arial" w:hAnsi="Arial" w:cs="Arial"/>
                <w:sz w:val="20"/>
                <w:szCs w:val="20"/>
                <w:lang w:val="de-CH"/>
              </w:rPr>
            </w:pPr>
            <w:r>
              <w:rPr>
                <w:rFonts w:ascii="Arial" w:hAnsi="Arial" w:cs="Arial"/>
                <w:sz w:val="20"/>
                <w:szCs w:val="20"/>
                <w:lang w:val="de-CH"/>
              </w:rPr>
              <w:t>=Kernkriterium</w:t>
            </w:r>
          </w:p>
        </w:tc>
        <w:tc>
          <w:tcPr>
            <w:tcW w:w="7950" w:type="dxa"/>
            <w:vMerge w:val="restart"/>
            <w:tcBorders>
              <w:top w:val="single" w:sz="4" w:space="0" w:color="auto"/>
              <w:left w:val="single" w:sz="4" w:space="0" w:color="auto"/>
              <w:bottom w:val="single" w:sz="4" w:space="0" w:color="auto"/>
              <w:right w:val="single" w:sz="4" w:space="0" w:color="auto"/>
            </w:tcBorders>
            <w:shd w:val="clear" w:color="auto" w:fill="D9D9D9"/>
          </w:tcPr>
          <w:p w14:paraId="41E68D65" w14:textId="77777777" w:rsidR="00A80A2E" w:rsidRDefault="00A67AE1">
            <w:pPr>
              <w:rPr>
                <w:rFonts w:ascii="Arial" w:hAnsi="Arial" w:cs="Arial"/>
                <w:b/>
                <w:bCs/>
                <w:sz w:val="20"/>
                <w:szCs w:val="20"/>
                <w:lang w:val="de-CH"/>
              </w:rPr>
            </w:pPr>
            <w:r>
              <w:rPr>
                <w:rFonts w:ascii="Arial" w:hAnsi="Arial" w:cs="Arial"/>
                <w:b/>
                <w:bCs/>
                <w:sz w:val="20"/>
                <w:szCs w:val="20"/>
                <w:lang w:val="de-CH"/>
              </w:rPr>
              <w:t>Ist der Bildungsgang für die BM professionell strukturiert, organisiert und finanziert? (Rechtsform, Finanzierung, Organisationsstrukturen Führungsstrukturen, etc.)</w:t>
            </w:r>
          </w:p>
        </w:tc>
        <w:tc>
          <w:tcPr>
            <w:tcW w:w="4908" w:type="dxa"/>
            <w:gridSpan w:val="3"/>
            <w:tcBorders>
              <w:top w:val="single" w:sz="4" w:space="0" w:color="auto"/>
              <w:left w:val="single" w:sz="4" w:space="0" w:color="auto"/>
              <w:bottom w:val="single" w:sz="4" w:space="0" w:color="auto"/>
              <w:right w:val="single" w:sz="4" w:space="0" w:color="auto"/>
            </w:tcBorders>
            <w:shd w:val="clear" w:color="auto" w:fill="D9D9D9"/>
          </w:tcPr>
          <w:p w14:paraId="44CB2E6A"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Beurteilung</w:t>
            </w:r>
          </w:p>
        </w:tc>
      </w:tr>
      <w:tr w:rsidR="00A80A2E" w14:paraId="30D0E82A" w14:textId="77777777" w:rsidTr="00F91F94">
        <w:trPr>
          <w:trHeight w:val="165"/>
        </w:trPr>
        <w:tc>
          <w:tcPr>
            <w:tcW w:w="2422" w:type="dxa"/>
            <w:vMerge/>
            <w:tcBorders>
              <w:top w:val="single" w:sz="4" w:space="0" w:color="auto"/>
              <w:left w:val="single" w:sz="4" w:space="0" w:color="auto"/>
              <w:bottom w:val="single" w:sz="4" w:space="0" w:color="auto"/>
              <w:right w:val="single" w:sz="4" w:space="0" w:color="auto"/>
            </w:tcBorders>
            <w:shd w:val="clear" w:color="auto" w:fill="D9D9D9"/>
          </w:tcPr>
          <w:p w14:paraId="0C3DB10C" w14:textId="77777777" w:rsidR="00A80A2E" w:rsidRDefault="00A80A2E">
            <w:pPr>
              <w:rPr>
                <w:rFonts w:ascii="Arial" w:hAnsi="Arial" w:cs="Arial"/>
                <w:b/>
                <w:bCs/>
                <w:sz w:val="20"/>
                <w:szCs w:val="20"/>
                <w:lang w:val="de-CH"/>
              </w:rPr>
            </w:pPr>
          </w:p>
        </w:tc>
        <w:tc>
          <w:tcPr>
            <w:tcW w:w="7950" w:type="dxa"/>
            <w:vMerge/>
            <w:tcBorders>
              <w:top w:val="single" w:sz="4" w:space="0" w:color="auto"/>
              <w:left w:val="single" w:sz="4" w:space="0" w:color="auto"/>
              <w:bottom w:val="single" w:sz="4" w:space="0" w:color="auto"/>
              <w:right w:val="single" w:sz="4" w:space="0" w:color="auto"/>
            </w:tcBorders>
            <w:shd w:val="clear" w:color="auto" w:fill="D9D9D9"/>
          </w:tcPr>
          <w:p w14:paraId="35BDC3FF" w14:textId="77777777" w:rsidR="00A80A2E" w:rsidRDefault="00A80A2E">
            <w:pPr>
              <w:rPr>
                <w:rFonts w:ascii="Arial" w:hAnsi="Arial" w:cs="Arial"/>
                <w:b/>
                <w:bCs/>
                <w:sz w:val="20"/>
                <w:szCs w:val="20"/>
                <w:lang w:val="de-CH"/>
              </w:rPr>
            </w:pPr>
          </w:p>
        </w:tc>
        <w:tc>
          <w:tcPr>
            <w:tcW w:w="1552" w:type="dxa"/>
            <w:tcBorders>
              <w:top w:val="single" w:sz="4" w:space="0" w:color="auto"/>
              <w:left w:val="single" w:sz="4" w:space="0" w:color="auto"/>
              <w:bottom w:val="single" w:sz="4" w:space="0" w:color="auto"/>
              <w:right w:val="single" w:sz="4" w:space="0" w:color="auto"/>
            </w:tcBorders>
            <w:shd w:val="clear" w:color="auto" w:fill="D9D9D9"/>
          </w:tcPr>
          <w:p w14:paraId="4C14CEAD"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Keine</w:t>
            </w:r>
          </w:p>
          <w:p w14:paraId="55498FCC"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Nachweise</w:t>
            </w:r>
          </w:p>
        </w:tc>
        <w:tc>
          <w:tcPr>
            <w:tcW w:w="1664" w:type="dxa"/>
            <w:tcBorders>
              <w:top w:val="single" w:sz="4" w:space="0" w:color="auto"/>
              <w:left w:val="single" w:sz="4" w:space="0" w:color="auto"/>
              <w:bottom w:val="single" w:sz="4" w:space="0" w:color="auto"/>
              <w:right w:val="single" w:sz="4" w:space="0" w:color="auto"/>
            </w:tcBorders>
            <w:shd w:val="clear" w:color="auto" w:fill="D9D9D9"/>
          </w:tcPr>
          <w:p w14:paraId="021E73DC"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Ungenügende Nachweise</w:t>
            </w:r>
          </w:p>
        </w:tc>
        <w:tc>
          <w:tcPr>
            <w:tcW w:w="1692" w:type="dxa"/>
            <w:tcBorders>
              <w:top w:val="single" w:sz="4" w:space="0" w:color="auto"/>
              <w:left w:val="single" w:sz="4" w:space="0" w:color="auto"/>
              <w:bottom w:val="single" w:sz="4" w:space="0" w:color="auto"/>
              <w:right w:val="single" w:sz="4" w:space="0" w:color="auto"/>
            </w:tcBorders>
            <w:shd w:val="clear" w:color="auto" w:fill="D9D9D9"/>
          </w:tcPr>
          <w:p w14:paraId="654F5DDE"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Genügende Nachweise</w:t>
            </w:r>
          </w:p>
        </w:tc>
      </w:tr>
      <w:tr w:rsidR="00A80A2E" w14:paraId="329D4820" w14:textId="77777777" w:rsidTr="00F91F94">
        <w:tc>
          <w:tcPr>
            <w:tcW w:w="2422" w:type="dxa"/>
            <w:tcBorders>
              <w:top w:val="single" w:sz="4" w:space="0" w:color="auto"/>
              <w:left w:val="single" w:sz="4" w:space="0" w:color="auto"/>
              <w:bottom w:val="single" w:sz="4" w:space="0" w:color="auto"/>
              <w:right w:val="single" w:sz="4" w:space="0" w:color="auto"/>
            </w:tcBorders>
            <w:shd w:val="clear" w:color="auto" w:fill="F2F2F2"/>
          </w:tcPr>
          <w:p w14:paraId="59676DEB" w14:textId="01E1ED58"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1</w:t>
            </w:r>
            <w:r>
              <w:rPr>
                <w:rFonts w:ascii="Arial" w:hAnsi="Arial" w:cs="Arial"/>
                <w:b/>
                <w:bCs/>
                <w:sz w:val="20"/>
                <w:szCs w:val="20"/>
                <w:lang w:val="de-CH"/>
              </w:rPr>
              <w:t>.1.1.1</w:t>
            </w:r>
          </w:p>
        </w:tc>
        <w:tc>
          <w:tcPr>
            <w:tcW w:w="7950" w:type="dxa"/>
            <w:tcBorders>
              <w:top w:val="single" w:sz="4" w:space="0" w:color="auto"/>
              <w:left w:val="single" w:sz="4" w:space="0" w:color="auto"/>
              <w:bottom w:val="single" w:sz="4" w:space="0" w:color="auto"/>
              <w:right w:val="single" w:sz="4" w:space="0" w:color="auto"/>
            </w:tcBorders>
            <w:shd w:val="clear" w:color="auto" w:fill="F2F2F2"/>
          </w:tcPr>
          <w:p w14:paraId="6FF0C854" w14:textId="77777777" w:rsidR="00A80A2E" w:rsidRDefault="00A67AE1">
            <w:pPr>
              <w:rPr>
                <w:rFonts w:ascii="Arial" w:hAnsi="Arial" w:cs="Arial"/>
                <w:sz w:val="20"/>
                <w:szCs w:val="20"/>
                <w:lang w:val="de-CH"/>
              </w:rPr>
            </w:pPr>
            <w:r>
              <w:rPr>
                <w:rFonts w:ascii="Arial" w:hAnsi="Arial" w:cs="Arial"/>
                <w:sz w:val="20"/>
                <w:szCs w:val="20"/>
                <w:lang w:val="de-CH"/>
              </w:rPr>
              <w:t>Es liegt ein Nachweis zur Rechtsform des Bildungsanbieters vor.</w:t>
            </w:r>
          </w:p>
        </w:tc>
        <w:tc>
          <w:tcPr>
            <w:tcW w:w="1552" w:type="dxa"/>
            <w:tcBorders>
              <w:top w:val="single" w:sz="4" w:space="0" w:color="auto"/>
              <w:left w:val="single" w:sz="4" w:space="0" w:color="auto"/>
              <w:bottom w:val="single" w:sz="4" w:space="0" w:color="auto"/>
              <w:right w:val="single" w:sz="4" w:space="0" w:color="auto"/>
            </w:tcBorders>
            <w:vAlign w:val="center"/>
          </w:tcPr>
          <w:p w14:paraId="0342374E"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4" w:type="dxa"/>
            <w:tcBorders>
              <w:top w:val="single" w:sz="4" w:space="0" w:color="auto"/>
              <w:left w:val="single" w:sz="4" w:space="0" w:color="auto"/>
              <w:bottom w:val="single" w:sz="4" w:space="0" w:color="auto"/>
              <w:right w:val="single" w:sz="4" w:space="0" w:color="auto"/>
            </w:tcBorders>
            <w:vAlign w:val="center"/>
          </w:tcPr>
          <w:p w14:paraId="1E505752"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92" w:type="dxa"/>
            <w:tcBorders>
              <w:top w:val="single" w:sz="4" w:space="0" w:color="auto"/>
              <w:left w:val="single" w:sz="4" w:space="0" w:color="auto"/>
              <w:bottom w:val="single" w:sz="4" w:space="0" w:color="auto"/>
              <w:right w:val="single" w:sz="4" w:space="0" w:color="auto"/>
            </w:tcBorders>
            <w:vAlign w:val="center"/>
          </w:tcPr>
          <w:p w14:paraId="0B32B02C" w14:textId="643283B1" w:rsidR="00A80A2E" w:rsidRDefault="00D20E13">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4F8C8165" w14:textId="77777777" w:rsidTr="00F91F94">
        <w:tc>
          <w:tcPr>
            <w:tcW w:w="2422" w:type="dxa"/>
            <w:tcBorders>
              <w:top w:val="single" w:sz="4" w:space="0" w:color="auto"/>
              <w:left w:val="single" w:sz="4" w:space="0" w:color="auto"/>
              <w:bottom w:val="single" w:sz="4" w:space="0" w:color="auto"/>
              <w:right w:val="single" w:sz="4" w:space="0" w:color="auto"/>
            </w:tcBorders>
          </w:tcPr>
          <w:p w14:paraId="56E4B9AF"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2858" w:type="dxa"/>
            <w:gridSpan w:val="4"/>
            <w:tcBorders>
              <w:top w:val="single" w:sz="4" w:space="0" w:color="auto"/>
              <w:left w:val="single" w:sz="4" w:space="0" w:color="auto"/>
              <w:bottom w:val="single" w:sz="4" w:space="0" w:color="auto"/>
              <w:right w:val="single" w:sz="4" w:space="0" w:color="auto"/>
            </w:tcBorders>
          </w:tcPr>
          <w:p w14:paraId="6156872C" w14:textId="4FA6F402" w:rsidR="00A80A2E" w:rsidRDefault="00DC59F4" w:rsidP="00DC59F4">
            <w:pPr>
              <w:rPr>
                <w:rFonts w:ascii="Arial" w:hAnsi="Arial" w:cs="Arial"/>
                <w:sz w:val="20"/>
                <w:szCs w:val="20"/>
                <w:lang w:val="de-CH"/>
              </w:rPr>
            </w:pPr>
            <w:r>
              <w:rPr>
                <w:rFonts w:ascii="Arial" w:hAnsi="Arial" w:cs="Arial"/>
                <w:color w:val="0000FF"/>
                <w:sz w:val="20"/>
                <w:szCs w:val="20"/>
                <w:lang w:val="de-CH"/>
              </w:rPr>
              <w:t xml:space="preserve">Träger der Berufsfachschule </w:t>
            </w:r>
            <w:proofErr w:type="spellStart"/>
            <w:r>
              <w:rPr>
                <w:rFonts w:ascii="Arial" w:hAnsi="Arial" w:cs="Arial"/>
                <w:color w:val="0000FF"/>
                <w:sz w:val="20"/>
                <w:szCs w:val="20"/>
                <w:lang w:val="de-CH"/>
              </w:rPr>
              <w:t>Rebgut</w:t>
            </w:r>
            <w:proofErr w:type="spellEnd"/>
            <w:r>
              <w:rPr>
                <w:rFonts w:ascii="Arial" w:hAnsi="Arial" w:cs="Arial"/>
                <w:color w:val="0000FF"/>
                <w:sz w:val="20"/>
                <w:szCs w:val="20"/>
                <w:lang w:val="de-CH"/>
              </w:rPr>
              <w:t xml:space="preserve"> ist der Wirtschaftsverband des Kantons </w:t>
            </w:r>
            <w:proofErr w:type="spellStart"/>
            <w:r>
              <w:rPr>
                <w:rFonts w:ascii="Arial" w:hAnsi="Arial" w:cs="Arial"/>
                <w:color w:val="0000FF"/>
                <w:sz w:val="20"/>
                <w:szCs w:val="20"/>
                <w:lang w:val="de-CH"/>
              </w:rPr>
              <w:t>Weingau</w:t>
            </w:r>
            <w:proofErr w:type="spellEnd"/>
            <w:r>
              <w:rPr>
                <w:rFonts w:ascii="Arial" w:hAnsi="Arial" w:cs="Arial"/>
                <w:color w:val="0000FF"/>
                <w:sz w:val="20"/>
                <w:szCs w:val="20"/>
                <w:lang w:val="de-CH"/>
              </w:rPr>
              <w:t>. Es besteht ein Leistungsauftrag zwischen dem Kanton und dem Verband. Darin verpflichtet sich der Kanton, Angebote der beruflichen Grundbildung vollumfänglich zu finanzieren.</w:t>
            </w:r>
          </w:p>
        </w:tc>
      </w:tr>
      <w:tr w:rsidR="00A80A2E" w14:paraId="78726D77" w14:textId="77777777" w:rsidTr="00F91F94">
        <w:tc>
          <w:tcPr>
            <w:tcW w:w="2422" w:type="dxa"/>
            <w:tcBorders>
              <w:top w:val="single" w:sz="4" w:space="0" w:color="auto"/>
              <w:left w:val="single" w:sz="4" w:space="0" w:color="auto"/>
              <w:bottom w:val="single" w:sz="4" w:space="0" w:color="auto"/>
              <w:right w:val="single" w:sz="4" w:space="0" w:color="auto"/>
            </w:tcBorders>
          </w:tcPr>
          <w:p w14:paraId="5C4CD46F"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2858" w:type="dxa"/>
            <w:gridSpan w:val="4"/>
            <w:tcBorders>
              <w:top w:val="single" w:sz="4" w:space="0" w:color="auto"/>
              <w:left w:val="single" w:sz="4" w:space="0" w:color="auto"/>
              <w:bottom w:val="single" w:sz="4" w:space="0" w:color="auto"/>
              <w:right w:val="single" w:sz="4" w:space="0" w:color="auto"/>
            </w:tcBorders>
          </w:tcPr>
          <w:p w14:paraId="58D59A89" w14:textId="77777777" w:rsidR="00A80A2E" w:rsidRDefault="00A80A2E" w:rsidP="00D20E13">
            <w:pPr>
              <w:rPr>
                <w:rFonts w:ascii="Arial" w:hAnsi="Arial" w:cs="Arial"/>
                <w:sz w:val="20"/>
                <w:szCs w:val="20"/>
                <w:lang w:val="de-CH"/>
              </w:rPr>
            </w:pPr>
          </w:p>
          <w:p w14:paraId="3488A017" w14:textId="06146E3C" w:rsidR="00D20E13" w:rsidRDefault="00D20E13" w:rsidP="00D20E13">
            <w:pPr>
              <w:rPr>
                <w:rFonts w:ascii="Arial" w:hAnsi="Arial" w:cs="Arial"/>
                <w:sz w:val="20"/>
                <w:szCs w:val="20"/>
                <w:lang w:val="de-CH"/>
              </w:rPr>
            </w:pPr>
          </w:p>
        </w:tc>
      </w:tr>
      <w:tr w:rsidR="00A80A2E" w14:paraId="27E3D320" w14:textId="77777777" w:rsidTr="00F91F94">
        <w:tc>
          <w:tcPr>
            <w:tcW w:w="2422" w:type="dxa"/>
            <w:tcBorders>
              <w:top w:val="single" w:sz="4" w:space="0" w:color="auto"/>
              <w:left w:val="single" w:sz="4" w:space="0" w:color="auto"/>
              <w:bottom w:val="single" w:sz="4" w:space="0" w:color="auto"/>
              <w:right w:val="single" w:sz="4" w:space="0" w:color="auto"/>
            </w:tcBorders>
            <w:shd w:val="clear" w:color="auto" w:fill="F2F2F2"/>
          </w:tcPr>
          <w:p w14:paraId="58DE69A3" w14:textId="62268F05" w:rsidR="00A80A2E" w:rsidRDefault="00F91F94">
            <w:pPr>
              <w:rPr>
                <w:rFonts w:ascii="Arial" w:hAnsi="Arial" w:cs="Arial"/>
                <w:b/>
                <w:bCs/>
                <w:sz w:val="20"/>
                <w:szCs w:val="20"/>
                <w:lang w:val="de-CH"/>
              </w:rPr>
            </w:pPr>
            <w:r>
              <w:rPr>
                <w:rFonts w:ascii="Arial" w:hAnsi="Arial" w:cs="Arial"/>
                <w:b/>
                <w:bCs/>
                <w:sz w:val="20"/>
                <w:szCs w:val="20"/>
                <w:lang w:val="de-CH"/>
              </w:rPr>
              <w:t>Indikator 1</w:t>
            </w:r>
            <w:r w:rsidR="00A67AE1">
              <w:rPr>
                <w:rFonts w:ascii="Arial" w:hAnsi="Arial" w:cs="Arial"/>
                <w:b/>
                <w:bCs/>
                <w:sz w:val="20"/>
                <w:szCs w:val="20"/>
                <w:lang w:val="de-CH"/>
              </w:rPr>
              <w:t>.1.1.2</w:t>
            </w:r>
          </w:p>
        </w:tc>
        <w:tc>
          <w:tcPr>
            <w:tcW w:w="7950" w:type="dxa"/>
            <w:tcBorders>
              <w:top w:val="single" w:sz="4" w:space="0" w:color="auto"/>
              <w:left w:val="single" w:sz="4" w:space="0" w:color="auto"/>
              <w:bottom w:val="single" w:sz="4" w:space="0" w:color="auto"/>
              <w:right w:val="single" w:sz="4" w:space="0" w:color="auto"/>
            </w:tcBorders>
            <w:shd w:val="clear" w:color="auto" w:fill="F2F2F2"/>
          </w:tcPr>
          <w:p w14:paraId="67877259" w14:textId="77777777" w:rsidR="00A80A2E" w:rsidRDefault="00A67AE1">
            <w:pPr>
              <w:rPr>
                <w:rFonts w:ascii="Arial" w:hAnsi="Arial" w:cs="Arial"/>
                <w:sz w:val="20"/>
                <w:szCs w:val="20"/>
                <w:lang w:val="de-CH"/>
              </w:rPr>
            </w:pPr>
            <w:r>
              <w:rPr>
                <w:rFonts w:ascii="Arial" w:hAnsi="Arial" w:cs="Arial"/>
                <w:sz w:val="20"/>
                <w:szCs w:val="20"/>
                <w:lang w:val="de-CH"/>
              </w:rPr>
              <w:t>Die Schule ist Anbieterin im Bereich der beruflichen Grundbildung.</w:t>
            </w:r>
          </w:p>
        </w:tc>
        <w:tc>
          <w:tcPr>
            <w:tcW w:w="1552" w:type="dxa"/>
            <w:tcBorders>
              <w:top w:val="single" w:sz="4" w:space="0" w:color="auto"/>
              <w:left w:val="single" w:sz="4" w:space="0" w:color="auto"/>
              <w:bottom w:val="single" w:sz="4" w:space="0" w:color="auto"/>
              <w:right w:val="single" w:sz="4" w:space="0" w:color="auto"/>
            </w:tcBorders>
            <w:vAlign w:val="center"/>
          </w:tcPr>
          <w:p w14:paraId="523A9BE5"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4" w:type="dxa"/>
            <w:tcBorders>
              <w:top w:val="single" w:sz="4" w:space="0" w:color="auto"/>
              <w:left w:val="single" w:sz="4" w:space="0" w:color="auto"/>
              <w:bottom w:val="single" w:sz="4" w:space="0" w:color="auto"/>
              <w:right w:val="single" w:sz="4" w:space="0" w:color="auto"/>
            </w:tcBorders>
            <w:vAlign w:val="center"/>
          </w:tcPr>
          <w:p w14:paraId="2D7B78AF"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92" w:type="dxa"/>
            <w:tcBorders>
              <w:top w:val="single" w:sz="4" w:space="0" w:color="auto"/>
              <w:left w:val="single" w:sz="4" w:space="0" w:color="auto"/>
              <w:bottom w:val="single" w:sz="4" w:space="0" w:color="auto"/>
              <w:right w:val="single" w:sz="4" w:space="0" w:color="auto"/>
            </w:tcBorders>
            <w:vAlign w:val="center"/>
          </w:tcPr>
          <w:p w14:paraId="74D198E7" w14:textId="087DBE06" w:rsidR="00A80A2E" w:rsidRDefault="00D20E13">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12074087" w14:textId="77777777" w:rsidTr="00F91F94">
        <w:tc>
          <w:tcPr>
            <w:tcW w:w="2422" w:type="dxa"/>
            <w:tcBorders>
              <w:top w:val="single" w:sz="4" w:space="0" w:color="auto"/>
              <w:left w:val="single" w:sz="4" w:space="0" w:color="auto"/>
              <w:bottom w:val="single" w:sz="4" w:space="0" w:color="auto"/>
              <w:right w:val="single" w:sz="4" w:space="0" w:color="auto"/>
            </w:tcBorders>
          </w:tcPr>
          <w:p w14:paraId="6A273A2E"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2858" w:type="dxa"/>
            <w:gridSpan w:val="4"/>
            <w:tcBorders>
              <w:top w:val="single" w:sz="4" w:space="0" w:color="auto"/>
              <w:left w:val="single" w:sz="4" w:space="0" w:color="auto"/>
              <w:bottom w:val="single" w:sz="4" w:space="0" w:color="auto"/>
              <w:right w:val="single" w:sz="4" w:space="0" w:color="auto"/>
            </w:tcBorders>
          </w:tcPr>
          <w:p w14:paraId="76CF83FC" w14:textId="41185BE5" w:rsidR="00A80A2E" w:rsidRDefault="00DC59F4" w:rsidP="00D20E13">
            <w:pPr>
              <w:rPr>
                <w:rFonts w:ascii="Arial" w:hAnsi="Arial" w:cs="Arial"/>
                <w:sz w:val="20"/>
                <w:szCs w:val="20"/>
                <w:lang w:val="de-CH"/>
              </w:rPr>
            </w:pPr>
            <w:r>
              <w:rPr>
                <w:rFonts w:ascii="Arial" w:hAnsi="Arial" w:cs="Arial"/>
                <w:color w:val="0000FF"/>
                <w:sz w:val="20"/>
                <w:szCs w:val="20"/>
                <w:lang w:val="de-CH"/>
              </w:rPr>
              <w:t xml:space="preserve">Die Berufsfachschule </w:t>
            </w:r>
            <w:proofErr w:type="spellStart"/>
            <w:r>
              <w:rPr>
                <w:rFonts w:ascii="Arial" w:hAnsi="Arial" w:cs="Arial"/>
                <w:color w:val="0000FF"/>
                <w:sz w:val="20"/>
                <w:szCs w:val="20"/>
                <w:lang w:val="de-CH"/>
              </w:rPr>
              <w:t>Rebgut</w:t>
            </w:r>
            <w:proofErr w:type="spellEnd"/>
            <w:r>
              <w:rPr>
                <w:rFonts w:ascii="Arial" w:hAnsi="Arial" w:cs="Arial"/>
                <w:color w:val="0000FF"/>
                <w:sz w:val="20"/>
                <w:szCs w:val="20"/>
                <w:lang w:val="de-CH"/>
              </w:rPr>
              <w:t xml:space="preserve"> besteht seit 1954 und ist seither der führende Anbieter des Kantons für die berufliche Grundbildung im kaufmännischen Bereich. Zu Beginn des Schuljahres 2015/16 zählte die Schule 12 Klassen des E-Profils (250 Lernende), 4 Klassen der BM 1 (80 Lernende) sowie verschiedene Kurse im Bereich der höheren Berufsbildung und Weiterbildung.</w:t>
            </w:r>
          </w:p>
        </w:tc>
      </w:tr>
      <w:tr w:rsidR="00A80A2E" w14:paraId="793E8280" w14:textId="77777777" w:rsidTr="00F91F94">
        <w:tc>
          <w:tcPr>
            <w:tcW w:w="2422" w:type="dxa"/>
            <w:tcBorders>
              <w:top w:val="single" w:sz="4" w:space="0" w:color="auto"/>
              <w:left w:val="single" w:sz="4" w:space="0" w:color="auto"/>
              <w:bottom w:val="single" w:sz="4" w:space="0" w:color="auto"/>
              <w:right w:val="single" w:sz="4" w:space="0" w:color="auto"/>
            </w:tcBorders>
          </w:tcPr>
          <w:p w14:paraId="3B4336C3"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2858" w:type="dxa"/>
            <w:gridSpan w:val="4"/>
            <w:tcBorders>
              <w:top w:val="single" w:sz="4" w:space="0" w:color="auto"/>
              <w:left w:val="single" w:sz="4" w:space="0" w:color="auto"/>
              <w:bottom w:val="single" w:sz="4" w:space="0" w:color="auto"/>
              <w:right w:val="single" w:sz="4" w:space="0" w:color="auto"/>
            </w:tcBorders>
          </w:tcPr>
          <w:p w14:paraId="1C98A7C4" w14:textId="77777777" w:rsidR="00A80A2E" w:rsidRDefault="00A80A2E">
            <w:pPr>
              <w:rPr>
                <w:rFonts w:ascii="Arial" w:hAnsi="Arial" w:cs="Arial"/>
                <w:sz w:val="20"/>
                <w:szCs w:val="20"/>
                <w:lang w:val="de-CH"/>
              </w:rPr>
            </w:pPr>
          </w:p>
          <w:p w14:paraId="2768C446" w14:textId="77777777" w:rsidR="00A80A2E" w:rsidRDefault="00A80A2E">
            <w:pPr>
              <w:rPr>
                <w:rFonts w:ascii="Arial" w:hAnsi="Arial" w:cs="Arial"/>
                <w:sz w:val="20"/>
                <w:szCs w:val="20"/>
                <w:lang w:val="de-CH"/>
              </w:rPr>
            </w:pPr>
          </w:p>
        </w:tc>
      </w:tr>
      <w:tr w:rsidR="00A80A2E" w14:paraId="188C486A" w14:textId="77777777" w:rsidTr="00F91F94">
        <w:tc>
          <w:tcPr>
            <w:tcW w:w="2422" w:type="dxa"/>
            <w:tcBorders>
              <w:top w:val="single" w:sz="4" w:space="0" w:color="auto"/>
              <w:left w:val="single" w:sz="4" w:space="0" w:color="auto"/>
              <w:bottom w:val="nil"/>
              <w:right w:val="single" w:sz="4" w:space="0" w:color="auto"/>
            </w:tcBorders>
            <w:shd w:val="clear" w:color="auto" w:fill="F2F2F2"/>
          </w:tcPr>
          <w:p w14:paraId="178B9BFC" w14:textId="3FB5FCDF" w:rsidR="00A80A2E" w:rsidRDefault="00F91F94">
            <w:pPr>
              <w:rPr>
                <w:rFonts w:ascii="Arial" w:hAnsi="Arial" w:cs="Arial"/>
                <w:b/>
                <w:bCs/>
                <w:sz w:val="20"/>
                <w:szCs w:val="20"/>
                <w:lang w:val="de-CH"/>
              </w:rPr>
            </w:pPr>
            <w:r>
              <w:rPr>
                <w:rFonts w:ascii="Arial" w:hAnsi="Arial" w:cs="Arial"/>
                <w:b/>
                <w:bCs/>
                <w:sz w:val="20"/>
                <w:szCs w:val="20"/>
                <w:lang w:val="de-CH"/>
              </w:rPr>
              <w:t>Indikator 1</w:t>
            </w:r>
            <w:r w:rsidR="00A67AE1">
              <w:rPr>
                <w:rFonts w:ascii="Arial" w:hAnsi="Arial" w:cs="Arial"/>
                <w:b/>
                <w:bCs/>
                <w:sz w:val="20"/>
                <w:szCs w:val="20"/>
                <w:lang w:val="de-CH"/>
              </w:rPr>
              <w:t>.1.1.</w:t>
            </w:r>
            <w:r>
              <w:rPr>
                <w:rFonts w:ascii="Arial" w:hAnsi="Arial" w:cs="Arial"/>
                <w:b/>
                <w:bCs/>
                <w:sz w:val="20"/>
                <w:szCs w:val="20"/>
                <w:lang w:val="de-CH"/>
              </w:rPr>
              <w:t>3</w:t>
            </w:r>
          </w:p>
        </w:tc>
        <w:tc>
          <w:tcPr>
            <w:tcW w:w="7950" w:type="dxa"/>
            <w:tcBorders>
              <w:top w:val="single" w:sz="4" w:space="0" w:color="auto"/>
              <w:left w:val="single" w:sz="4" w:space="0" w:color="auto"/>
              <w:bottom w:val="nil"/>
              <w:right w:val="single" w:sz="4" w:space="0" w:color="auto"/>
            </w:tcBorders>
            <w:shd w:val="clear" w:color="auto" w:fill="F2F2F2"/>
          </w:tcPr>
          <w:p w14:paraId="61EBDE26" w14:textId="77777777" w:rsidR="00A80A2E" w:rsidRDefault="00A67AE1">
            <w:pPr>
              <w:rPr>
                <w:rFonts w:ascii="Arial" w:hAnsi="Arial" w:cs="Arial"/>
                <w:sz w:val="20"/>
                <w:szCs w:val="20"/>
                <w:lang w:val="de-CH"/>
              </w:rPr>
            </w:pPr>
            <w:r>
              <w:rPr>
                <w:rFonts w:ascii="Arial" w:hAnsi="Arial" w:cs="Arial"/>
                <w:sz w:val="20"/>
                <w:szCs w:val="20"/>
                <w:lang w:val="de-CH"/>
              </w:rPr>
              <w:t>Der Bildungsgang verfügt über ein Leitbild und ein pädagogisches Konzept, in dem Handlungskompetenzen der Lernenden und Lehrenden ein zentrales Anliegen sind.</w:t>
            </w:r>
          </w:p>
        </w:tc>
        <w:tc>
          <w:tcPr>
            <w:tcW w:w="1552" w:type="dxa"/>
            <w:tcBorders>
              <w:top w:val="single" w:sz="4" w:space="0" w:color="auto"/>
              <w:left w:val="single" w:sz="4" w:space="0" w:color="auto"/>
              <w:bottom w:val="single" w:sz="4" w:space="0" w:color="auto"/>
              <w:right w:val="single" w:sz="4" w:space="0" w:color="auto"/>
            </w:tcBorders>
            <w:vAlign w:val="center"/>
          </w:tcPr>
          <w:p w14:paraId="30B63C36"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4" w:type="dxa"/>
            <w:tcBorders>
              <w:top w:val="single" w:sz="4" w:space="0" w:color="auto"/>
              <w:left w:val="single" w:sz="4" w:space="0" w:color="auto"/>
              <w:bottom w:val="single" w:sz="4" w:space="0" w:color="auto"/>
              <w:right w:val="single" w:sz="4" w:space="0" w:color="auto"/>
            </w:tcBorders>
            <w:vAlign w:val="center"/>
          </w:tcPr>
          <w:p w14:paraId="5A30A661" w14:textId="1809F063" w:rsidR="00A80A2E" w:rsidRDefault="00DC59F4">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92" w:type="dxa"/>
            <w:tcBorders>
              <w:top w:val="single" w:sz="4" w:space="0" w:color="auto"/>
              <w:left w:val="single" w:sz="4" w:space="0" w:color="auto"/>
              <w:bottom w:val="single" w:sz="4" w:space="0" w:color="auto"/>
              <w:right w:val="single" w:sz="4" w:space="0" w:color="auto"/>
            </w:tcBorders>
            <w:vAlign w:val="center"/>
          </w:tcPr>
          <w:p w14:paraId="176BAB03" w14:textId="21C1F24B" w:rsidR="00A80A2E" w:rsidRDefault="00DC59F4">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2956691A" w14:textId="77777777" w:rsidTr="00F91F94">
        <w:tc>
          <w:tcPr>
            <w:tcW w:w="2422" w:type="dxa"/>
            <w:tcBorders>
              <w:top w:val="single" w:sz="4" w:space="0" w:color="auto"/>
              <w:left w:val="single" w:sz="4" w:space="0" w:color="auto"/>
              <w:bottom w:val="single" w:sz="4" w:space="0" w:color="auto"/>
              <w:right w:val="single" w:sz="4" w:space="0" w:color="auto"/>
            </w:tcBorders>
          </w:tcPr>
          <w:p w14:paraId="58C2D86F"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2858" w:type="dxa"/>
            <w:gridSpan w:val="4"/>
            <w:tcBorders>
              <w:top w:val="single" w:sz="4" w:space="0" w:color="auto"/>
              <w:left w:val="single" w:sz="4" w:space="0" w:color="auto"/>
              <w:bottom w:val="single" w:sz="4" w:space="0" w:color="auto"/>
              <w:right w:val="single" w:sz="4" w:space="0" w:color="auto"/>
            </w:tcBorders>
          </w:tcPr>
          <w:p w14:paraId="071AC724" w14:textId="039D8E80" w:rsidR="00A80A2E" w:rsidRDefault="00DC59F4" w:rsidP="00D20E13">
            <w:pPr>
              <w:rPr>
                <w:rFonts w:ascii="Arial" w:hAnsi="Arial" w:cs="Arial"/>
                <w:sz w:val="20"/>
                <w:szCs w:val="20"/>
                <w:lang w:val="de-CH"/>
              </w:rPr>
            </w:pPr>
            <w:r>
              <w:rPr>
                <w:rFonts w:ascii="Arial" w:hAnsi="Arial" w:cs="Arial"/>
                <w:color w:val="0000FF"/>
                <w:sz w:val="20"/>
                <w:szCs w:val="20"/>
                <w:lang w:val="de-CH"/>
              </w:rPr>
              <w:t>Für die Berufsmaturität besteht ein Lehrplan, der auf der Grundlage des Rahmenlehrplans 2012 erarbeitet worden ist. Darin integriert ist das Schulleitbild und das pädagogische Konzept. Dieses hält fest, dass die Handlungskompetenzen im Zentrum stehen. In den fachspezifischen Erläuterungen stehen allerdings Stoffinhalte und keine Kompetenzen im Vordergrund.</w:t>
            </w:r>
          </w:p>
        </w:tc>
      </w:tr>
      <w:tr w:rsidR="00A80A2E" w14:paraId="152AD8E2" w14:textId="77777777" w:rsidTr="00F91F94">
        <w:tc>
          <w:tcPr>
            <w:tcW w:w="2422" w:type="dxa"/>
            <w:tcBorders>
              <w:top w:val="single" w:sz="4" w:space="0" w:color="auto"/>
              <w:left w:val="single" w:sz="4" w:space="0" w:color="auto"/>
              <w:bottom w:val="single" w:sz="4" w:space="0" w:color="auto"/>
              <w:right w:val="single" w:sz="4" w:space="0" w:color="auto"/>
            </w:tcBorders>
          </w:tcPr>
          <w:p w14:paraId="730AC6AF"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2858" w:type="dxa"/>
            <w:gridSpan w:val="4"/>
            <w:tcBorders>
              <w:top w:val="single" w:sz="4" w:space="0" w:color="auto"/>
              <w:left w:val="single" w:sz="4" w:space="0" w:color="auto"/>
              <w:bottom w:val="single" w:sz="4" w:space="0" w:color="auto"/>
              <w:right w:val="single" w:sz="4" w:space="0" w:color="auto"/>
            </w:tcBorders>
          </w:tcPr>
          <w:p w14:paraId="4CBD4C74" w14:textId="268B30D4" w:rsidR="00A80A2E" w:rsidRDefault="00DC59F4">
            <w:pPr>
              <w:rPr>
                <w:rFonts w:ascii="Arial" w:hAnsi="Arial" w:cs="Arial"/>
                <w:sz w:val="20"/>
                <w:szCs w:val="20"/>
                <w:lang w:val="de-CH"/>
              </w:rPr>
            </w:pPr>
            <w:r>
              <w:rPr>
                <w:rFonts w:ascii="Arial" w:hAnsi="Arial" w:cs="Arial"/>
                <w:color w:val="0000FF"/>
                <w:sz w:val="20"/>
                <w:szCs w:val="20"/>
                <w:lang w:val="de-CH"/>
              </w:rPr>
              <w:t xml:space="preserve">In Absprache mit dem BM-Leiter, Herrn Saurer, wird der Lehrplan </w:t>
            </w:r>
            <w:r w:rsidRPr="00DC59F4">
              <w:rPr>
                <w:rFonts w:ascii="Arial" w:hAnsi="Arial" w:cs="Arial"/>
                <w:color w:val="0000FF"/>
                <w:sz w:val="20"/>
                <w:szCs w:val="20"/>
                <w:lang w:val="de-CH"/>
              </w:rPr>
              <w:t xml:space="preserve">bis 30. Juni 2016 </w:t>
            </w:r>
            <w:r>
              <w:rPr>
                <w:rFonts w:ascii="Arial" w:hAnsi="Arial" w:cs="Arial"/>
                <w:color w:val="0000FF"/>
                <w:sz w:val="20"/>
                <w:szCs w:val="20"/>
                <w:lang w:val="de-CH"/>
              </w:rPr>
              <w:t>überarbeitet. Dem Aspekt der Handlungsorientierung ist im Sinne des RLP-BM 2012 Rechnung zu tragen. Der Lehrplan soll bis Ende des laufenden Verfahrens durch den Schulexperten validiert werden können.</w:t>
            </w:r>
          </w:p>
        </w:tc>
      </w:tr>
    </w:tbl>
    <w:p w14:paraId="27CF084E" w14:textId="77777777" w:rsidR="00A80A2E" w:rsidRDefault="00A80A2E">
      <w:pPr>
        <w:rPr>
          <w:rFonts w:ascii="Arial" w:hAnsi="Arial" w:cs="Arial"/>
          <w:sz w:val="20"/>
          <w:szCs w:val="20"/>
          <w:lang w:val="de-CH"/>
        </w:rPr>
      </w:pPr>
    </w:p>
    <w:p w14:paraId="4C7E66A3" w14:textId="77777777" w:rsidR="00A80A2E" w:rsidRDefault="00A67AE1">
      <w:pPr>
        <w:rPr>
          <w:lang w:val="de-CH"/>
        </w:rPr>
      </w:pPr>
      <w:r>
        <w:rPr>
          <w:lang w:val="de-CH"/>
        </w:rPr>
        <w:br w:type="page"/>
      </w:r>
    </w:p>
    <w:p w14:paraId="28344DF0" w14:textId="4CA76C97" w:rsidR="00A80A2E" w:rsidRDefault="00F91F94">
      <w:pPr>
        <w:pStyle w:val="berschrift1"/>
        <w:tabs>
          <w:tab w:val="left" w:pos="567"/>
        </w:tabs>
        <w:spacing w:before="240" w:line="240" w:lineRule="auto"/>
        <w:rPr>
          <w:rFonts w:cs="Times"/>
          <w:lang w:val="de-CH"/>
        </w:rPr>
      </w:pPr>
      <w:bookmarkStart w:id="6" w:name="_Toc416881336"/>
      <w:r>
        <w:rPr>
          <w:lang w:val="de-CH"/>
        </w:rPr>
        <w:lastRenderedPageBreak/>
        <w:t>1</w:t>
      </w:r>
      <w:r w:rsidR="00A67AE1">
        <w:rPr>
          <w:lang w:val="de-CH"/>
        </w:rPr>
        <w:t>.2</w:t>
      </w:r>
      <w:r w:rsidR="00A67AE1">
        <w:rPr>
          <w:lang w:val="de-CH"/>
        </w:rPr>
        <w:tab/>
        <w:t>Aufnahmeverfahren</w:t>
      </w:r>
      <w:bookmarkEnd w:id="6"/>
    </w:p>
    <w:p w14:paraId="799EB80A" w14:textId="77777777" w:rsidR="00A80A2E" w:rsidRDefault="00A80A2E">
      <w:pPr>
        <w:rPr>
          <w:rFonts w:ascii="Arial" w:hAnsi="Arial" w:cs="Arial"/>
          <w:b/>
          <w:bCs/>
          <w:lang w:val="de-C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A0" w:firstRow="1" w:lastRow="0" w:firstColumn="1" w:lastColumn="0" w:noHBand="0" w:noVBand="0"/>
      </w:tblPr>
      <w:tblGrid>
        <w:gridCol w:w="2421"/>
        <w:gridCol w:w="7951"/>
        <w:gridCol w:w="1552"/>
        <w:gridCol w:w="1664"/>
        <w:gridCol w:w="1692"/>
      </w:tblGrid>
      <w:tr w:rsidR="00A80A2E" w14:paraId="50360858" w14:textId="77777777" w:rsidTr="00F91F94">
        <w:trPr>
          <w:trHeight w:val="300"/>
        </w:trPr>
        <w:tc>
          <w:tcPr>
            <w:tcW w:w="2421" w:type="dxa"/>
            <w:vMerge w:val="restart"/>
            <w:tcBorders>
              <w:top w:val="single" w:sz="4" w:space="0" w:color="auto"/>
              <w:left w:val="single" w:sz="4" w:space="0" w:color="auto"/>
              <w:bottom w:val="single" w:sz="4" w:space="0" w:color="auto"/>
              <w:right w:val="single" w:sz="4" w:space="0" w:color="auto"/>
            </w:tcBorders>
            <w:shd w:val="clear" w:color="auto" w:fill="D9D9D9"/>
          </w:tcPr>
          <w:p w14:paraId="59075F40" w14:textId="029363F4" w:rsidR="00A80A2E" w:rsidRDefault="00A67AE1">
            <w:pPr>
              <w:rPr>
                <w:rFonts w:ascii="Arial" w:hAnsi="Arial" w:cs="Arial"/>
                <w:b/>
                <w:bCs/>
                <w:sz w:val="20"/>
                <w:szCs w:val="20"/>
                <w:lang w:val="de-CH"/>
              </w:rPr>
            </w:pPr>
            <w:r>
              <w:rPr>
                <w:rFonts w:ascii="Arial" w:hAnsi="Arial" w:cs="Arial"/>
                <w:b/>
                <w:bCs/>
                <w:sz w:val="20"/>
                <w:szCs w:val="20"/>
                <w:lang w:val="de-CH"/>
              </w:rPr>
              <w:t xml:space="preserve">Leitfrage </w:t>
            </w:r>
            <w:r w:rsidR="00F91F94">
              <w:rPr>
                <w:rFonts w:ascii="Arial" w:hAnsi="Arial" w:cs="Arial"/>
                <w:b/>
                <w:bCs/>
                <w:sz w:val="20"/>
                <w:szCs w:val="20"/>
                <w:lang w:val="de-CH"/>
              </w:rPr>
              <w:t>1</w:t>
            </w:r>
            <w:r>
              <w:rPr>
                <w:rFonts w:ascii="Arial" w:hAnsi="Arial" w:cs="Arial"/>
                <w:b/>
                <w:bCs/>
                <w:sz w:val="20"/>
                <w:szCs w:val="20"/>
                <w:lang w:val="de-CH"/>
              </w:rPr>
              <w:t>.2.1</w:t>
            </w:r>
          </w:p>
          <w:p w14:paraId="0ADE11C4" w14:textId="77777777" w:rsidR="00A80A2E" w:rsidRDefault="00A67AE1">
            <w:pPr>
              <w:rPr>
                <w:rFonts w:ascii="Arial" w:hAnsi="Arial" w:cs="Arial"/>
                <w:sz w:val="20"/>
                <w:szCs w:val="20"/>
                <w:lang w:val="de-CH"/>
              </w:rPr>
            </w:pPr>
            <w:r>
              <w:rPr>
                <w:rFonts w:ascii="Arial" w:hAnsi="Arial" w:cs="Arial"/>
                <w:sz w:val="20"/>
                <w:szCs w:val="20"/>
                <w:lang w:val="de-CH"/>
              </w:rPr>
              <w:t>=Kernkriterium</w:t>
            </w:r>
          </w:p>
        </w:tc>
        <w:tc>
          <w:tcPr>
            <w:tcW w:w="7951" w:type="dxa"/>
            <w:vMerge w:val="restart"/>
            <w:tcBorders>
              <w:top w:val="single" w:sz="4" w:space="0" w:color="auto"/>
              <w:left w:val="single" w:sz="4" w:space="0" w:color="auto"/>
              <w:bottom w:val="single" w:sz="4" w:space="0" w:color="auto"/>
              <w:right w:val="single" w:sz="4" w:space="0" w:color="auto"/>
            </w:tcBorders>
            <w:shd w:val="clear" w:color="auto" w:fill="D9D9D9"/>
          </w:tcPr>
          <w:p w14:paraId="045C34D1" w14:textId="1D837DF3" w:rsidR="00A80A2E" w:rsidRDefault="009C0CC6">
            <w:pPr>
              <w:rPr>
                <w:rFonts w:ascii="Arial" w:hAnsi="Arial" w:cs="Arial"/>
                <w:b/>
                <w:bCs/>
                <w:sz w:val="20"/>
                <w:szCs w:val="20"/>
                <w:lang w:val="de-CH"/>
              </w:rPr>
            </w:pPr>
            <w:r>
              <w:rPr>
                <w:rFonts w:ascii="Arial" w:hAnsi="Arial" w:cs="Arial"/>
                <w:b/>
                <w:bCs/>
                <w:sz w:val="20"/>
                <w:szCs w:val="20"/>
                <w:lang w:val="de-CH"/>
              </w:rPr>
              <w:t>Werden die Zulassungskriterien eingehalten</w:t>
            </w:r>
            <w:r w:rsidR="00A67AE1">
              <w:rPr>
                <w:rFonts w:ascii="Arial" w:hAnsi="Arial" w:cs="Arial"/>
                <w:b/>
                <w:bCs/>
                <w:sz w:val="20"/>
                <w:szCs w:val="20"/>
                <w:lang w:val="de-CH"/>
              </w:rPr>
              <w:t>?</w:t>
            </w:r>
          </w:p>
        </w:tc>
        <w:tc>
          <w:tcPr>
            <w:tcW w:w="4908" w:type="dxa"/>
            <w:gridSpan w:val="3"/>
            <w:tcBorders>
              <w:top w:val="single" w:sz="4" w:space="0" w:color="auto"/>
              <w:left w:val="single" w:sz="4" w:space="0" w:color="auto"/>
              <w:bottom w:val="single" w:sz="4" w:space="0" w:color="auto"/>
              <w:right w:val="single" w:sz="4" w:space="0" w:color="auto"/>
            </w:tcBorders>
            <w:shd w:val="clear" w:color="auto" w:fill="D9D9D9"/>
          </w:tcPr>
          <w:p w14:paraId="6062FAA2"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Beurteilung</w:t>
            </w:r>
          </w:p>
        </w:tc>
      </w:tr>
      <w:tr w:rsidR="00A80A2E" w14:paraId="0273EBB5" w14:textId="77777777" w:rsidTr="00F91F94">
        <w:trPr>
          <w:trHeight w:val="165"/>
        </w:trPr>
        <w:tc>
          <w:tcPr>
            <w:tcW w:w="2421" w:type="dxa"/>
            <w:vMerge/>
            <w:tcBorders>
              <w:top w:val="single" w:sz="4" w:space="0" w:color="auto"/>
              <w:left w:val="single" w:sz="4" w:space="0" w:color="auto"/>
              <w:bottom w:val="single" w:sz="4" w:space="0" w:color="auto"/>
              <w:right w:val="single" w:sz="4" w:space="0" w:color="auto"/>
            </w:tcBorders>
            <w:shd w:val="clear" w:color="auto" w:fill="D9D9D9"/>
          </w:tcPr>
          <w:p w14:paraId="43EAFC99" w14:textId="77777777" w:rsidR="00A80A2E" w:rsidRDefault="00A80A2E">
            <w:pPr>
              <w:rPr>
                <w:rFonts w:ascii="Arial" w:hAnsi="Arial" w:cs="Arial"/>
                <w:b/>
                <w:bCs/>
                <w:sz w:val="20"/>
                <w:szCs w:val="20"/>
                <w:lang w:val="de-CH"/>
              </w:rPr>
            </w:pPr>
          </w:p>
        </w:tc>
        <w:tc>
          <w:tcPr>
            <w:tcW w:w="7951" w:type="dxa"/>
            <w:vMerge/>
            <w:tcBorders>
              <w:top w:val="single" w:sz="4" w:space="0" w:color="auto"/>
              <w:left w:val="single" w:sz="4" w:space="0" w:color="auto"/>
              <w:bottom w:val="single" w:sz="4" w:space="0" w:color="auto"/>
              <w:right w:val="single" w:sz="4" w:space="0" w:color="auto"/>
            </w:tcBorders>
            <w:shd w:val="clear" w:color="auto" w:fill="D9D9D9"/>
          </w:tcPr>
          <w:p w14:paraId="28E95140" w14:textId="77777777" w:rsidR="00A80A2E" w:rsidRDefault="00A80A2E">
            <w:pPr>
              <w:rPr>
                <w:rFonts w:ascii="Arial" w:hAnsi="Arial" w:cs="Arial"/>
                <w:b/>
                <w:bCs/>
                <w:sz w:val="20"/>
                <w:szCs w:val="20"/>
                <w:lang w:val="de-CH"/>
              </w:rPr>
            </w:pPr>
          </w:p>
        </w:tc>
        <w:tc>
          <w:tcPr>
            <w:tcW w:w="1552" w:type="dxa"/>
            <w:tcBorders>
              <w:top w:val="single" w:sz="4" w:space="0" w:color="auto"/>
              <w:left w:val="single" w:sz="4" w:space="0" w:color="auto"/>
              <w:bottom w:val="single" w:sz="4" w:space="0" w:color="auto"/>
              <w:right w:val="single" w:sz="4" w:space="0" w:color="auto"/>
            </w:tcBorders>
            <w:shd w:val="clear" w:color="auto" w:fill="D9D9D9"/>
          </w:tcPr>
          <w:p w14:paraId="19DECBA9"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Keine</w:t>
            </w:r>
          </w:p>
          <w:p w14:paraId="1337C9D8"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Nachweise</w:t>
            </w:r>
          </w:p>
        </w:tc>
        <w:tc>
          <w:tcPr>
            <w:tcW w:w="1664" w:type="dxa"/>
            <w:tcBorders>
              <w:top w:val="single" w:sz="4" w:space="0" w:color="auto"/>
              <w:left w:val="single" w:sz="4" w:space="0" w:color="auto"/>
              <w:bottom w:val="single" w:sz="4" w:space="0" w:color="auto"/>
              <w:right w:val="single" w:sz="4" w:space="0" w:color="auto"/>
            </w:tcBorders>
            <w:shd w:val="clear" w:color="auto" w:fill="D9D9D9"/>
          </w:tcPr>
          <w:p w14:paraId="5E4726D4"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Ungenügende Nachweise</w:t>
            </w:r>
          </w:p>
        </w:tc>
        <w:tc>
          <w:tcPr>
            <w:tcW w:w="1692" w:type="dxa"/>
            <w:tcBorders>
              <w:top w:val="single" w:sz="4" w:space="0" w:color="auto"/>
              <w:left w:val="single" w:sz="4" w:space="0" w:color="auto"/>
              <w:bottom w:val="single" w:sz="4" w:space="0" w:color="auto"/>
              <w:right w:val="single" w:sz="4" w:space="0" w:color="auto"/>
            </w:tcBorders>
            <w:shd w:val="clear" w:color="auto" w:fill="D9D9D9"/>
          </w:tcPr>
          <w:p w14:paraId="6AA9782B"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Genügende Nachweise</w:t>
            </w:r>
          </w:p>
        </w:tc>
      </w:tr>
      <w:tr w:rsidR="00A80A2E" w14:paraId="0B3FB034" w14:textId="77777777" w:rsidTr="00F91F94">
        <w:tc>
          <w:tcPr>
            <w:tcW w:w="2421" w:type="dxa"/>
            <w:tcBorders>
              <w:top w:val="single" w:sz="4" w:space="0" w:color="auto"/>
              <w:left w:val="single" w:sz="4" w:space="0" w:color="auto"/>
              <w:bottom w:val="single" w:sz="4" w:space="0" w:color="auto"/>
              <w:right w:val="single" w:sz="4" w:space="0" w:color="auto"/>
            </w:tcBorders>
            <w:shd w:val="clear" w:color="auto" w:fill="F2F2F2"/>
          </w:tcPr>
          <w:p w14:paraId="63B78804" w14:textId="216A29C6" w:rsidR="00A80A2E" w:rsidRDefault="00A67AE1">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1.2.1.1</w:t>
            </w:r>
          </w:p>
          <w:p w14:paraId="12E9DF7E" w14:textId="77777777" w:rsidR="00A80A2E" w:rsidRDefault="00A67AE1">
            <w:pPr>
              <w:rPr>
                <w:rFonts w:ascii="Arial" w:hAnsi="Arial" w:cs="Arial"/>
                <w:i/>
                <w:iCs/>
                <w:sz w:val="20"/>
                <w:szCs w:val="20"/>
                <w:lang w:val="de-CH"/>
              </w:rPr>
            </w:pPr>
            <w:r>
              <w:rPr>
                <w:rFonts w:ascii="Arial" w:hAnsi="Arial" w:cs="Arial"/>
                <w:i/>
                <w:iCs/>
                <w:sz w:val="20"/>
                <w:szCs w:val="20"/>
                <w:lang w:val="de-CH"/>
              </w:rPr>
              <w:t>BMV Art.14</w:t>
            </w:r>
          </w:p>
        </w:tc>
        <w:tc>
          <w:tcPr>
            <w:tcW w:w="7951" w:type="dxa"/>
            <w:tcBorders>
              <w:top w:val="single" w:sz="4" w:space="0" w:color="auto"/>
              <w:left w:val="single" w:sz="4" w:space="0" w:color="auto"/>
              <w:bottom w:val="single" w:sz="4" w:space="0" w:color="auto"/>
              <w:right w:val="single" w:sz="4" w:space="0" w:color="auto"/>
            </w:tcBorders>
            <w:shd w:val="clear" w:color="auto" w:fill="F2F2F2"/>
          </w:tcPr>
          <w:p w14:paraId="312F96AD" w14:textId="77777777" w:rsidR="00A80A2E" w:rsidRDefault="00A67AE1">
            <w:pPr>
              <w:rPr>
                <w:rFonts w:ascii="Arial" w:hAnsi="Arial" w:cs="Arial"/>
                <w:sz w:val="20"/>
                <w:szCs w:val="20"/>
                <w:lang w:val="de-CH"/>
              </w:rPr>
            </w:pPr>
            <w:r>
              <w:rPr>
                <w:rFonts w:ascii="Arial" w:hAnsi="Arial" w:cs="Arial"/>
                <w:sz w:val="20"/>
                <w:szCs w:val="20"/>
                <w:lang w:val="de-CH"/>
              </w:rPr>
              <w:t>Im Rahmen des Anmeldeverfahrens werden die Zulassungskriterien eingehalten.</w:t>
            </w:r>
          </w:p>
        </w:tc>
        <w:tc>
          <w:tcPr>
            <w:tcW w:w="1552" w:type="dxa"/>
            <w:tcBorders>
              <w:top w:val="single" w:sz="4" w:space="0" w:color="auto"/>
              <w:left w:val="single" w:sz="4" w:space="0" w:color="auto"/>
              <w:bottom w:val="single" w:sz="4" w:space="0" w:color="auto"/>
              <w:right w:val="single" w:sz="4" w:space="0" w:color="auto"/>
            </w:tcBorders>
            <w:vAlign w:val="center"/>
          </w:tcPr>
          <w:p w14:paraId="09B443A4"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4" w:type="dxa"/>
            <w:tcBorders>
              <w:top w:val="single" w:sz="4" w:space="0" w:color="auto"/>
              <w:left w:val="single" w:sz="4" w:space="0" w:color="auto"/>
              <w:bottom w:val="single" w:sz="4" w:space="0" w:color="auto"/>
              <w:right w:val="single" w:sz="4" w:space="0" w:color="auto"/>
            </w:tcBorders>
            <w:vAlign w:val="center"/>
          </w:tcPr>
          <w:p w14:paraId="6393A76B" w14:textId="42E410DA" w:rsidR="00A80A2E" w:rsidRDefault="00DC59F4">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92" w:type="dxa"/>
            <w:tcBorders>
              <w:top w:val="single" w:sz="4" w:space="0" w:color="auto"/>
              <w:left w:val="single" w:sz="4" w:space="0" w:color="auto"/>
              <w:bottom w:val="single" w:sz="4" w:space="0" w:color="auto"/>
              <w:right w:val="single" w:sz="4" w:space="0" w:color="auto"/>
            </w:tcBorders>
            <w:vAlign w:val="center"/>
          </w:tcPr>
          <w:p w14:paraId="328AA098" w14:textId="1124D7BA" w:rsidR="00A80A2E" w:rsidRDefault="00DC59F4">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3410AAEC" w14:textId="77777777" w:rsidTr="00F91F94">
        <w:tc>
          <w:tcPr>
            <w:tcW w:w="2421" w:type="dxa"/>
            <w:tcBorders>
              <w:top w:val="single" w:sz="4" w:space="0" w:color="auto"/>
              <w:left w:val="single" w:sz="4" w:space="0" w:color="auto"/>
              <w:bottom w:val="single" w:sz="4" w:space="0" w:color="auto"/>
              <w:right w:val="single" w:sz="4" w:space="0" w:color="auto"/>
            </w:tcBorders>
          </w:tcPr>
          <w:p w14:paraId="25576B39"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2859" w:type="dxa"/>
            <w:gridSpan w:val="4"/>
            <w:tcBorders>
              <w:top w:val="single" w:sz="4" w:space="0" w:color="auto"/>
              <w:left w:val="single" w:sz="4" w:space="0" w:color="auto"/>
              <w:bottom w:val="single" w:sz="4" w:space="0" w:color="auto"/>
              <w:right w:val="single" w:sz="4" w:space="0" w:color="auto"/>
            </w:tcBorders>
          </w:tcPr>
          <w:p w14:paraId="4A8A3B45" w14:textId="66E00B34" w:rsidR="00A80A2E" w:rsidRDefault="00DC59F4">
            <w:pPr>
              <w:rPr>
                <w:rFonts w:ascii="Arial" w:hAnsi="Arial" w:cs="Arial"/>
                <w:sz w:val="20"/>
                <w:szCs w:val="20"/>
                <w:lang w:val="de-CH"/>
              </w:rPr>
            </w:pPr>
            <w:r>
              <w:rPr>
                <w:rFonts w:ascii="Arial" w:hAnsi="Arial" w:cs="Arial"/>
                <w:color w:val="0000FF"/>
                <w:sz w:val="20"/>
                <w:szCs w:val="20"/>
                <w:lang w:val="de-CH"/>
              </w:rPr>
              <w:t xml:space="preserve">Die kantonale Berufsmaturitätsverordnung definiert die Zulassungskriterien und die Aufnahmemodalitäten. Das von der Schule beschriebene Anmeldeformular hält sich an diese Vorgaben. </w:t>
            </w:r>
          </w:p>
        </w:tc>
      </w:tr>
      <w:tr w:rsidR="00A80A2E" w14:paraId="5198DE58" w14:textId="77777777" w:rsidTr="00F91F94">
        <w:tc>
          <w:tcPr>
            <w:tcW w:w="2421" w:type="dxa"/>
            <w:tcBorders>
              <w:top w:val="single" w:sz="4" w:space="0" w:color="auto"/>
              <w:left w:val="single" w:sz="4" w:space="0" w:color="auto"/>
              <w:bottom w:val="single" w:sz="4" w:space="0" w:color="auto"/>
              <w:right w:val="single" w:sz="4" w:space="0" w:color="auto"/>
            </w:tcBorders>
          </w:tcPr>
          <w:p w14:paraId="7E79E5F0"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2859" w:type="dxa"/>
            <w:gridSpan w:val="4"/>
            <w:tcBorders>
              <w:top w:val="single" w:sz="4" w:space="0" w:color="auto"/>
              <w:left w:val="single" w:sz="4" w:space="0" w:color="auto"/>
              <w:bottom w:val="single" w:sz="4" w:space="0" w:color="auto"/>
              <w:right w:val="single" w:sz="4" w:space="0" w:color="auto"/>
            </w:tcBorders>
          </w:tcPr>
          <w:p w14:paraId="1428674A" w14:textId="77777777" w:rsidR="00DC59F4" w:rsidRDefault="00DC59F4" w:rsidP="00DC59F4">
            <w:pPr>
              <w:rPr>
                <w:rFonts w:ascii="Arial" w:hAnsi="Arial" w:cs="Arial"/>
                <w:sz w:val="20"/>
                <w:szCs w:val="20"/>
                <w:lang w:val="de-CH"/>
              </w:rPr>
            </w:pPr>
          </w:p>
          <w:p w14:paraId="6877A8F0" w14:textId="77777777" w:rsidR="00DC59F4" w:rsidRDefault="00DC59F4" w:rsidP="00DC59F4">
            <w:pPr>
              <w:rPr>
                <w:rFonts w:ascii="Arial" w:hAnsi="Arial" w:cs="Arial"/>
                <w:sz w:val="20"/>
                <w:szCs w:val="20"/>
                <w:lang w:val="de-CH"/>
              </w:rPr>
            </w:pPr>
          </w:p>
        </w:tc>
      </w:tr>
      <w:tr w:rsidR="00A80A2E" w14:paraId="06D8ED4E" w14:textId="77777777" w:rsidTr="00F91F94">
        <w:tc>
          <w:tcPr>
            <w:tcW w:w="2421" w:type="dxa"/>
            <w:tcBorders>
              <w:top w:val="single" w:sz="4" w:space="0" w:color="auto"/>
              <w:left w:val="single" w:sz="4" w:space="0" w:color="auto"/>
              <w:bottom w:val="nil"/>
              <w:right w:val="single" w:sz="4" w:space="0" w:color="auto"/>
            </w:tcBorders>
            <w:shd w:val="clear" w:color="auto" w:fill="F2F2F2"/>
          </w:tcPr>
          <w:p w14:paraId="7096CA08" w14:textId="384781D1" w:rsidR="00A80A2E" w:rsidRDefault="00F91F94">
            <w:pPr>
              <w:rPr>
                <w:rFonts w:ascii="Arial" w:hAnsi="Arial" w:cs="Arial"/>
                <w:b/>
                <w:bCs/>
                <w:sz w:val="20"/>
                <w:szCs w:val="20"/>
                <w:lang w:val="de-CH"/>
              </w:rPr>
            </w:pPr>
            <w:r>
              <w:rPr>
                <w:rFonts w:ascii="Arial" w:hAnsi="Arial" w:cs="Arial"/>
                <w:b/>
                <w:bCs/>
                <w:sz w:val="20"/>
                <w:szCs w:val="20"/>
                <w:lang w:val="de-CH"/>
              </w:rPr>
              <w:t>Indikator 1.2.1.2</w:t>
            </w:r>
          </w:p>
          <w:p w14:paraId="63D17C9B" w14:textId="77777777" w:rsidR="00A80A2E" w:rsidRDefault="00A67AE1">
            <w:pPr>
              <w:rPr>
                <w:rFonts w:ascii="Arial" w:hAnsi="Arial" w:cs="Arial"/>
                <w:b/>
                <w:bCs/>
                <w:sz w:val="20"/>
                <w:szCs w:val="20"/>
                <w:lang w:val="de-CH"/>
              </w:rPr>
            </w:pPr>
            <w:r>
              <w:rPr>
                <w:rFonts w:ascii="Arial" w:hAnsi="Arial" w:cs="Arial"/>
                <w:i/>
                <w:iCs/>
                <w:sz w:val="20"/>
                <w:szCs w:val="20"/>
                <w:lang w:val="de-CH"/>
              </w:rPr>
              <w:t>BMV Art.15</w:t>
            </w:r>
          </w:p>
        </w:tc>
        <w:tc>
          <w:tcPr>
            <w:tcW w:w="7951" w:type="dxa"/>
            <w:tcBorders>
              <w:top w:val="single" w:sz="4" w:space="0" w:color="auto"/>
              <w:left w:val="single" w:sz="4" w:space="0" w:color="auto"/>
              <w:bottom w:val="nil"/>
              <w:right w:val="single" w:sz="4" w:space="0" w:color="auto"/>
            </w:tcBorders>
            <w:shd w:val="clear" w:color="auto" w:fill="F2F2F2"/>
          </w:tcPr>
          <w:p w14:paraId="76A62F21" w14:textId="77777777" w:rsidR="00A80A2E" w:rsidRDefault="00A67AE1">
            <w:pPr>
              <w:rPr>
                <w:rFonts w:ascii="Arial" w:hAnsi="Arial" w:cs="Arial"/>
                <w:sz w:val="20"/>
                <w:szCs w:val="20"/>
                <w:lang w:val="de-CH"/>
              </w:rPr>
            </w:pPr>
            <w:r>
              <w:rPr>
                <w:rFonts w:ascii="Arial" w:hAnsi="Arial" w:cs="Arial"/>
                <w:sz w:val="20"/>
                <w:szCs w:val="20"/>
                <w:lang w:val="de-CH"/>
              </w:rPr>
              <w:t>Es besteht ein nachvollziehbares, schriftliches Konzept für die Zulassung und Anerkennung bereits erbrachter Lernleistungen.</w:t>
            </w:r>
          </w:p>
        </w:tc>
        <w:tc>
          <w:tcPr>
            <w:tcW w:w="1552" w:type="dxa"/>
            <w:tcBorders>
              <w:top w:val="single" w:sz="4" w:space="0" w:color="auto"/>
              <w:left w:val="single" w:sz="4" w:space="0" w:color="auto"/>
              <w:bottom w:val="single" w:sz="4" w:space="0" w:color="auto"/>
              <w:right w:val="single" w:sz="4" w:space="0" w:color="auto"/>
            </w:tcBorders>
            <w:vAlign w:val="center"/>
          </w:tcPr>
          <w:p w14:paraId="606B099C" w14:textId="749053D1" w:rsidR="00A80A2E" w:rsidRDefault="00DC59F4">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4" w:type="dxa"/>
            <w:tcBorders>
              <w:top w:val="single" w:sz="4" w:space="0" w:color="auto"/>
              <w:left w:val="single" w:sz="4" w:space="0" w:color="auto"/>
              <w:bottom w:val="single" w:sz="4" w:space="0" w:color="auto"/>
              <w:right w:val="single" w:sz="4" w:space="0" w:color="auto"/>
            </w:tcBorders>
            <w:vAlign w:val="center"/>
          </w:tcPr>
          <w:p w14:paraId="055C92FF" w14:textId="74A5A465" w:rsidR="00A80A2E" w:rsidRDefault="00DC59F4">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92" w:type="dxa"/>
            <w:tcBorders>
              <w:top w:val="single" w:sz="4" w:space="0" w:color="auto"/>
              <w:left w:val="single" w:sz="4" w:space="0" w:color="auto"/>
              <w:bottom w:val="single" w:sz="4" w:space="0" w:color="auto"/>
              <w:right w:val="single" w:sz="4" w:space="0" w:color="auto"/>
            </w:tcBorders>
            <w:vAlign w:val="center"/>
          </w:tcPr>
          <w:p w14:paraId="4B7FF4A3" w14:textId="608BDEB4" w:rsidR="00A80A2E" w:rsidRDefault="00DC59F4">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7D981458" w14:textId="77777777" w:rsidTr="00F91F94">
        <w:tc>
          <w:tcPr>
            <w:tcW w:w="2421" w:type="dxa"/>
            <w:tcBorders>
              <w:top w:val="single" w:sz="4" w:space="0" w:color="auto"/>
              <w:left w:val="single" w:sz="4" w:space="0" w:color="auto"/>
              <w:bottom w:val="single" w:sz="4" w:space="0" w:color="auto"/>
              <w:right w:val="single" w:sz="4" w:space="0" w:color="auto"/>
            </w:tcBorders>
          </w:tcPr>
          <w:p w14:paraId="4B1485E1"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2859" w:type="dxa"/>
            <w:gridSpan w:val="4"/>
            <w:tcBorders>
              <w:top w:val="single" w:sz="4" w:space="0" w:color="auto"/>
              <w:left w:val="single" w:sz="4" w:space="0" w:color="auto"/>
              <w:bottom w:val="single" w:sz="4" w:space="0" w:color="auto"/>
              <w:right w:val="single" w:sz="4" w:space="0" w:color="auto"/>
            </w:tcBorders>
          </w:tcPr>
          <w:p w14:paraId="378828F5" w14:textId="6D763FBA" w:rsidR="00A80A2E" w:rsidRDefault="00DC59F4">
            <w:pPr>
              <w:rPr>
                <w:rFonts w:ascii="Arial" w:hAnsi="Arial" w:cs="Arial"/>
                <w:sz w:val="20"/>
                <w:szCs w:val="20"/>
                <w:lang w:val="de-CH"/>
              </w:rPr>
            </w:pPr>
            <w:r>
              <w:rPr>
                <w:rFonts w:ascii="Arial" w:hAnsi="Arial" w:cs="Arial"/>
                <w:color w:val="0000FF"/>
                <w:sz w:val="20"/>
                <w:szCs w:val="20"/>
                <w:lang w:val="de-CH"/>
              </w:rPr>
              <w:t>Es besteht kein schriftliches Konzept. Die Schule stellte sich bisher auf den Standpunkt, dass es in der BM 1 nur selten vorkommt, bereits erbrachte Lernleistungen anzuerkennen.</w:t>
            </w:r>
          </w:p>
        </w:tc>
      </w:tr>
      <w:tr w:rsidR="00A80A2E" w14:paraId="7159D8AE" w14:textId="77777777" w:rsidTr="00F91F94">
        <w:tc>
          <w:tcPr>
            <w:tcW w:w="2421" w:type="dxa"/>
            <w:tcBorders>
              <w:top w:val="single" w:sz="4" w:space="0" w:color="auto"/>
              <w:left w:val="single" w:sz="4" w:space="0" w:color="auto"/>
              <w:bottom w:val="single" w:sz="4" w:space="0" w:color="auto"/>
              <w:right w:val="single" w:sz="4" w:space="0" w:color="auto"/>
            </w:tcBorders>
          </w:tcPr>
          <w:p w14:paraId="4E516FE6"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2859" w:type="dxa"/>
            <w:gridSpan w:val="4"/>
            <w:tcBorders>
              <w:top w:val="single" w:sz="4" w:space="0" w:color="auto"/>
              <w:left w:val="single" w:sz="4" w:space="0" w:color="auto"/>
              <w:bottom w:val="single" w:sz="4" w:space="0" w:color="auto"/>
              <w:right w:val="single" w:sz="4" w:space="0" w:color="auto"/>
            </w:tcBorders>
          </w:tcPr>
          <w:p w14:paraId="253EB52E" w14:textId="7971F1C9" w:rsidR="00A80A2E" w:rsidRPr="00DC59F4" w:rsidRDefault="00DC59F4">
            <w:pPr>
              <w:rPr>
                <w:rFonts w:ascii="Arial" w:hAnsi="Arial" w:cs="Arial"/>
                <w:color w:val="0000FF"/>
                <w:sz w:val="20"/>
                <w:szCs w:val="20"/>
                <w:lang w:val="de-CH"/>
              </w:rPr>
            </w:pPr>
            <w:r>
              <w:rPr>
                <w:rFonts w:ascii="Arial" w:hAnsi="Arial" w:cs="Arial"/>
                <w:color w:val="0000FF"/>
                <w:sz w:val="20"/>
                <w:szCs w:val="20"/>
                <w:lang w:val="de-CH"/>
              </w:rPr>
              <w:t>Wir empfehlen, im Interesse einer grösseren Transparenz ein entsprechendes Konzept zu erstellen (z.B. für Sprachdiplome).</w:t>
            </w:r>
          </w:p>
          <w:p w14:paraId="71B96B64" w14:textId="77777777" w:rsidR="00A80A2E" w:rsidRDefault="00A80A2E">
            <w:pPr>
              <w:rPr>
                <w:rFonts w:ascii="Arial" w:hAnsi="Arial" w:cs="Arial"/>
                <w:sz w:val="20"/>
                <w:szCs w:val="20"/>
                <w:lang w:val="de-CH"/>
              </w:rPr>
            </w:pPr>
          </w:p>
        </w:tc>
      </w:tr>
    </w:tbl>
    <w:p w14:paraId="1EDA8712" w14:textId="77777777" w:rsidR="00A80A2E" w:rsidRDefault="00A80A2E">
      <w:pPr>
        <w:rPr>
          <w:rFonts w:ascii="Arial" w:hAnsi="Arial" w:cs="Arial"/>
          <w:b/>
          <w:bCs/>
          <w:lang w:val="de-CH"/>
        </w:rPr>
      </w:pPr>
    </w:p>
    <w:p w14:paraId="407C7AC1" w14:textId="77777777" w:rsidR="00A80A2E" w:rsidRDefault="00A67AE1">
      <w:pPr>
        <w:rPr>
          <w:lang w:val="de-CH"/>
        </w:rPr>
      </w:pPr>
      <w:r>
        <w:rPr>
          <w:lang w:val="de-CH"/>
        </w:rPr>
        <w:br w:type="page"/>
      </w:r>
    </w:p>
    <w:p w14:paraId="027E2751" w14:textId="41246272" w:rsidR="00A80A2E" w:rsidRDefault="00F91F94">
      <w:pPr>
        <w:pStyle w:val="berschrift1"/>
        <w:tabs>
          <w:tab w:val="left" w:pos="567"/>
        </w:tabs>
        <w:spacing w:before="240" w:line="240" w:lineRule="auto"/>
        <w:rPr>
          <w:rFonts w:cs="Times"/>
          <w:lang w:val="de-CH"/>
        </w:rPr>
      </w:pPr>
      <w:bookmarkStart w:id="7" w:name="_Toc416881337"/>
      <w:r>
        <w:rPr>
          <w:lang w:val="de-CH"/>
        </w:rPr>
        <w:lastRenderedPageBreak/>
        <w:t>1</w:t>
      </w:r>
      <w:r w:rsidR="00A67AE1">
        <w:rPr>
          <w:lang w:val="de-CH"/>
        </w:rPr>
        <w:t>.3</w:t>
      </w:r>
      <w:r w:rsidR="00A67AE1">
        <w:rPr>
          <w:lang w:val="de-CH"/>
        </w:rPr>
        <w:tab/>
        <w:t>Infrastruktur</w:t>
      </w:r>
      <w:bookmarkEnd w:id="7"/>
    </w:p>
    <w:p w14:paraId="3CB702CD" w14:textId="77777777" w:rsidR="00A80A2E" w:rsidRDefault="00A80A2E">
      <w:pPr>
        <w:rPr>
          <w:rFonts w:ascii="Arial" w:hAnsi="Arial" w:cs="Arial"/>
          <w:b/>
          <w:bCs/>
          <w:lang w:val="de-C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A0" w:firstRow="1" w:lastRow="0" w:firstColumn="1" w:lastColumn="0" w:noHBand="0" w:noVBand="0"/>
      </w:tblPr>
      <w:tblGrid>
        <w:gridCol w:w="2444"/>
        <w:gridCol w:w="8080"/>
        <w:gridCol w:w="1559"/>
        <w:gridCol w:w="1667"/>
        <w:gridCol w:w="1701"/>
      </w:tblGrid>
      <w:tr w:rsidR="00A80A2E" w14:paraId="437FACFD" w14:textId="77777777">
        <w:trPr>
          <w:trHeight w:val="300"/>
        </w:trPr>
        <w:tc>
          <w:tcPr>
            <w:tcW w:w="2444" w:type="dxa"/>
            <w:vMerge w:val="restart"/>
            <w:tcBorders>
              <w:top w:val="single" w:sz="4" w:space="0" w:color="auto"/>
              <w:left w:val="single" w:sz="4" w:space="0" w:color="auto"/>
              <w:bottom w:val="single" w:sz="4" w:space="0" w:color="auto"/>
              <w:right w:val="single" w:sz="4" w:space="0" w:color="auto"/>
            </w:tcBorders>
            <w:shd w:val="clear" w:color="auto" w:fill="D9D9D9"/>
          </w:tcPr>
          <w:p w14:paraId="53F34B0A" w14:textId="05FF586D" w:rsidR="00A80A2E" w:rsidRDefault="00A67AE1">
            <w:pPr>
              <w:rPr>
                <w:rFonts w:ascii="Arial" w:hAnsi="Arial" w:cs="Arial"/>
                <w:b/>
                <w:bCs/>
                <w:sz w:val="20"/>
                <w:szCs w:val="20"/>
                <w:lang w:val="de-CH"/>
              </w:rPr>
            </w:pPr>
            <w:r>
              <w:rPr>
                <w:rFonts w:ascii="Arial" w:hAnsi="Arial" w:cs="Arial"/>
                <w:b/>
                <w:bCs/>
                <w:sz w:val="20"/>
                <w:szCs w:val="20"/>
                <w:lang w:val="de-CH"/>
              </w:rPr>
              <w:t xml:space="preserve">Leitfrage </w:t>
            </w:r>
            <w:r w:rsidR="00F91F94">
              <w:rPr>
                <w:rFonts w:ascii="Arial" w:hAnsi="Arial" w:cs="Arial"/>
                <w:b/>
                <w:bCs/>
                <w:sz w:val="20"/>
                <w:szCs w:val="20"/>
                <w:lang w:val="de-CH"/>
              </w:rPr>
              <w:t>1</w:t>
            </w:r>
            <w:r>
              <w:rPr>
                <w:rFonts w:ascii="Arial" w:hAnsi="Arial" w:cs="Arial"/>
                <w:b/>
                <w:bCs/>
                <w:sz w:val="20"/>
                <w:szCs w:val="20"/>
                <w:lang w:val="de-CH"/>
              </w:rPr>
              <w:t>.3.1</w:t>
            </w:r>
          </w:p>
          <w:p w14:paraId="3792A3F0" w14:textId="77777777" w:rsidR="00A80A2E" w:rsidRDefault="00A67AE1">
            <w:pPr>
              <w:rPr>
                <w:rFonts w:ascii="Arial" w:hAnsi="Arial" w:cs="Arial"/>
                <w:sz w:val="20"/>
                <w:szCs w:val="20"/>
                <w:lang w:val="de-CH"/>
              </w:rPr>
            </w:pPr>
            <w:r>
              <w:rPr>
                <w:rFonts w:ascii="Arial" w:hAnsi="Arial" w:cs="Arial"/>
                <w:sz w:val="20"/>
                <w:szCs w:val="20"/>
                <w:lang w:val="de-CH"/>
              </w:rPr>
              <w:t>=Kernkriterium</w:t>
            </w:r>
          </w:p>
        </w:tc>
        <w:tc>
          <w:tcPr>
            <w:tcW w:w="8080" w:type="dxa"/>
            <w:vMerge w:val="restart"/>
            <w:tcBorders>
              <w:top w:val="single" w:sz="4" w:space="0" w:color="auto"/>
              <w:left w:val="single" w:sz="4" w:space="0" w:color="auto"/>
              <w:bottom w:val="single" w:sz="4" w:space="0" w:color="auto"/>
              <w:right w:val="single" w:sz="4" w:space="0" w:color="auto"/>
            </w:tcBorders>
            <w:shd w:val="clear" w:color="auto" w:fill="D9D9D9"/>
          </w:tcPr>
          <w:p w14:paraId="0FA7F7D8" w14:textId="77777777" w:rsidR="00A80A2E" w:rsidRDefault="00A67AE1">
            <w:pPr>
              <w:rPr>
                <w:rFonts w:ascii="Arial" w:hAnsi="Arial" w:cs="Arial"/>
                <w:b/>
                <w:bCs/>
                <w:sz w:val="20"/>
                <w:szCs w:val="20"/>
                <w:lang w:val="de-CH"/>
              </w:rPr>
            </w:pPr>
            <w:r>
              <w:rPr>
                <w:rFonts w:ascii="Arial" w:hAnsi="Arial" w:cs="Arial"/>
                <w:b/>
                <w:bCs/>
                <w:sz w:val="20"/>
                <w:szCs w:val="20"/>
                <w:lang w:val="de-CH"/>
              </w:rPr>
              <w:t>Verfügt der Anbieter über eine geeignete Infrastruktur für die Durchführung des Bildungsgangs?</w:t>
            </w:r>
          </w:p>
        </w:tc>
        <w:tc>
          <w:tcPr>
            <w:tcW w:w="4927" w:type="dxa"/>
            <w:gridSpan w:val="3"/>
            <w:tcBorders>
              <w:top w:val="single" w:sz="4" w:space="0" w:color="auto"/>
              <w:left w:val="single" w:sz="4" w:space="0" w:color="auto"/>
              <w:bottom w:val="single" w:sz="4" w:space="0" w:color="auto"/>
              <w:right w:val="single" w:sz="4" w:space="0" w:color="auto"/>
            </w:tcBorders>
            <w:shd w:val="clear" w:color="auto" w:fill="D9D9D9"/>
          </w:tcPr>
          <w:p w14:paraId="39DBE226"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Beurteilung</w:t>
            </w:r>
          </w:p>
        </w:tc>
      </w:tr>
      <w:tr w:rsidR="00A80A2E" w14:paraId="4306E168" w14:textId="77777777">
        <w:trPr>
          <w:trHeight w:val="165"/>
        </w:trPr>
        <w:tc>
          <w:tcPr>
            <w:tcW w:w="2444" w:type="dxa"/>
            <w:vMerge/>
            <w:tcBorders>
              <w:top w:val="single" w:sz="4" w:space="0" w:color="auto"/>
              <w:left w:val="single" w:sz="4" w:space="0" w:color="auto"/>
              <w:bottom w:val="single" w:sz="4" w:space="0" w:color="auto"/>
              <w:right w:val="single" w:sz="4" w:space="0" w:color="auto"/>
            </w:tcBorders>
            <w:shd w:val="clear" w:color="auto" w:fill="D9D9D9"/>
          </w:tcPr>
          <w:p w14:paraId="141C2FF1" w14:textId="77777777" w:rsidR="00A80A2E" w:rsidRDefault="00A80A2E">
            <w:pPr>
              <w:rPr>
                <w:rFonts w:ascii="Arial" w:hAnsi="Arial" w:cs="Arial"/>
                <w:b/>
                <w:bCs/>
                <w:sz w:val="20"/>
                <w:szCs w:val="20"/>
                <w:lang w:val="de-CH"/>
              </w:rPr>
            </w:pPr>
          </w:p>
        </w:tc>
        <w:tc>
          <w:tcPr>
            <w:tcW w:w="8080" w:type="dxa"/>
            <w:vMerge/>
            <w:tcBorders>
              <w:top w:val="single" w:sz="4" w:space="0" w:color="auto"/>
              <w:left w:val="single" w:sz="4" w:space="0" w:color="auto"/>
              <w:bottom w:val="single" w:sz="4" w:space="0" w:color="auto"/>
              <w:right w:val="single" w:sz="4" w:space="0" w:color="auto"/>
            </w:tcBorders>
            <w:shd w:val="clear" w:color="auto" w:fill="D9D9D9"/>
          </w:tcPr>
          <w:p w14:paraId="1867F5B6" w14:textId="77777777" w:rsidR="00A80A2E" w:rsidRDefault="00A80A2E">
            <w:pPr>
              <w:rPr>
                <w:rFonts w:ascii="Arial" w:hAnsi="Arial" w:cs="Arial"/>
                <w:b/>
                <w:bCs/>
                <w:sz w:val="20"/>
                <w:szCs w:val="20"/>
                <w:lang w:val="de-CH"/>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74A13B1"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Keine</w:t>
            </w:r>
          </w:p>
          <w:p w14:paraId="1FE25F92"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Nachweise</w:t>
            </w:r>
          </w:p>
        </w:tc>
        <w:tc>
          <w:tcPr>
            <w:tcW w:w="1667" w:type="dxa"/>
            <w:tcBorders>
              <w:top w:val="single" w:sz="4" w:space="0" w:color="auto"/>
              <w:left w:val="single" w:sz="4" w:space="0" w:color="auto"/>
              <w:bottom w:val="single" w:sz="4" w:space="0" w:color="auto"/>
              <w:right w:val="single" w:sz="4" w:space="0" w:color="auto"/>
            </w:tcBorders>
            <w:shd w:val="clear" w:color="auto" w:fill="D9D9D9"/>
          </w:tcPr>
          <w:p w14:paraId="4A791797"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Ungenügende Nachweise</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14:paraId="228AD47F"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Genügende Nachweise</w:t>
            </w:r>
          </w:p>
        </w:tc>
      </w:tr>
      <w:tr w:rsidR="00A80A2E" w14:paraId="314AD43D"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7A022161" w14:textId="27D8AB62"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1</w:t>
            </w:r>
            <w:r>
              <w:rPr>
                <w:rFonts w:ascii="Arial" w:hAnsi="Arial" w:cs="Arial"/>
                <w:b/>
                <w:bCs/>
                <w:sz w:val="20"/>
                <w:szCs w:val="20"/>
                <w:lang w:val="de-CH"/>
              </w:rPr>
              <w:t>.3.1.1</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3EC774D5" w14:textId="77777777" w:rsidR="00A80A2E" w:rsidRDefault="00A67AE1">
            <w:pPr>
              <w:rPr>
                <w:rFonts w:ascii="Arial" w:hAnsi="Arial" w:cs="Arial"/>
                <w:sz w:val="20"/>
                <w:szCs w:val="20"/>
                <w:lang w:val="de-CH"/>
              </w:rPr>
            </w:pPr>
            <w:r>
              <w:rPr>
                <w:rFonts w:ascii="Arial" w:hAnsi="Arial" w:cs="Arial"/>
                <w:sz w:val="20"/>
                <w:szCs w:val="20"/>
                <w:lang w:val="de-CH"/>
              </w:rPr>
              <w:t xml:space="preserve">Die Schulungsräume (Licht, Belüftung, Lärm, Grösse, Möblierung) und die zur Verfügung stehende Infrastruktur (Medien, Gruppenräume) sind geeignet, um einen BM-Bildungsgang durchzuführen. </w:t>
            </w:r>
          </w:p>
        </w:tc>
        <w:tc>
          <w:tcPr>
            <w:tcW w:w="1559" w:type="dxa"/>
            <w:tcBorders>
              <w:top w:val="single" w:sz="4" w:space="0" w:color="auto"/>
              <w:left w:val="single" w:sz="4" w:space="0" w:color="auto"/>
              <w:bottom w:val="single" w:sz="4" w:space="0" w:color="auto"/>
              <w:right w:val="single" w:sz="4" w:space="0" w:color="auto"/>
            </w:tcBorders>
            <w:vAlign w:val="center"/>
          </w:tcPr>
          <w:p w14:paraId="04D9ED1E"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376A544B"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05308429" w14:textId="3DCD14CC" w:rsidR="00A80A2E" w:rsidRDefault="000B5C94">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51F7B700" w14:textId="77777777">
        <w:tc>
          <w:tcPr>
            <w:tcW w:w="2444" w:type="dxa"/>
            <w:tcBorders>
              <w:top w:val="single" w:sz="4" w:space="0" w:color="auto"/>
              <w:left w:val="single" w:sz="4" w:space="0" w:color="auto"/>
              <w:bottom w:val="single" w:sz="4" w:space="0" w:color="auto"/>
              <w:right w:val="single" w:sz="4" w:space="0" w:color="auto"/>
            </w:tcBorders>
          </w:tcPr>
          <w:p w14:paraId="1EBCFC9B"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68A98A1A" w14:textId="77777777" w:rsidR="000B5C94" w:rsidRPr="007773F0" w:rsidRDefault="000B5C94" w:rsidP="000B5C94">
            <w:pPr>
              <w:rPr>
                <w:rFonts w:ascii="Arial" w:hAnsi="Arial" w:cs="Arial"/>
                <w:color w:val="0000FF"/>
                <w:sz w:val="20"/>
                <w:szCs w:val="20"/>
                <w:lang w:val="de-CH"/>
              </w:rPr>
            </w:pPr>
            <w:r>
              <w:rPr>
                <w:rFonts w:ascii="Arial" w:hAnsi="Arial" w:cs="Arial"/>
                <w:color w:val="0000FF"/>
                <w:sz w:val="20"/>
                <w:szCs w:val="20"/>
                <w:lang w:val="de-CH"/>
              </w:rPr>
              <w:t xml:space="preserve">Das Schulgebäude wurde 2010 letztmals durch einen zusätzlichen Trakt für Klassen- und Gruppenräume erweitert. </w:t>
            </w:r>
          </w:p>
          <w:p w14:paraId="7CE756BE" w14:textId="77777777" w:rsidR="00A80A2E" w:rsidRDefault="00A80A2E">
            <w:pPr>
              <w:rPr>
                <w:rFonts w:ascii="Arial" w:hAnsi="Arial" w:cs="Arial"/>
                <w:sz w:val="20"/>
                <w:szCs w:val="20"/>
                <w:lang w:val="de-CH"/>
              </w:rPr>
            </w:pPr>
          </w:p>
        </w:tc>
      </w:tr>
      <w:tr w:rsidR="00A80A2E" w14:paraId="16A6B4F2" w14:textId="77777777">
        <w:tc>
          <w:tcPr>
            <w:tcW w:w="2444" w:type="dxa"/>
            <w:tcBorders>
              <w:top w:val="single" w:sz="4" w:space="0" w:color="auto"/>
              <w:left w:val="single" w:sz="4" w:space="0" w:color="auto"/>
              <w:bottom w:val="single" w:sz="4" w:space="0" w:color="auto"/>
              <w:right w:val="single" w:sz="4" w:space="0" w:color="auto"/>
            </w:tcBorders>
          </w:tcPr>
          <w:p w14:paraId="27345E22"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1F0BFDBE" w14:textId="77777777" w:rsidR="00A80A2E" w:rsidRDefault="00A80A2E">
            <w:pPr>
              <w:rPr>
                <w:rFonts w:ascii="Arial" w:hAnsi="Arial" w:cs="Arial"/>
                <w:sz w:val="20"/>
                <w:szCs w:val="20"/>
                <w:lang w:val="de-CH"/>
              </w:rPr>
            </w:pPr>
          </w:p>
          <w:p w14:paraId="2A122F20" w14:textId="77777777" w:rsidR="00A80A2E" w:rsidRDefault="00A80A2E">
            <w:pPr>
              <w:rPr>
                <w:rFonts w:ascii="Arial" w:hAnsi="Arial" w:cs="Arial"/>
                <w:sz w:val="20"/>
                <w:szCs w:val="20"/>
                <w:lang w:val="de-CH"/>
              </w:rPr>
            </w:pPr>
          </w:p>
        </w:tc>
      </w:tr>
      <w:tr w:rsidR="00A80A2E" w14:paraId="68FF74AE"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147864FC" w14:textId="5C59652C"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1</w:t>
            </w:r>
            <w:r>
              <w:rPr>
                <w:rFonts w:ascii="Arial" w:hAnsi="Arial" w:cs="Arial"/>
                <w:b/>
                <w:bCs/>
                <w:sz w:val="20"/>
                <w:szCs w:val="20"/>
                <w:lang w:val="de-CH"/>
              </w:rPr>
              <w:t>.3.1.2</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69C6CC72" w14:textId="77777777" w:rsidR="00A80A2E" w:rsidRDefault="00A67AE1">
            <w:pPr>
              <w:rPr>
                <w:rFonts w:ascii="Arial" w:hAnsi="Arial" w:cs="Arial"/>
                <w:sz w:val="20"/>
                <w:szCs w:val="20"/>
                <w:lang w:val="de-CH"/>
              </w:rPr>
            </w:pPr>
            <w:r>
              <w:rPr>
                <w:rFonts w:ascii="Arial" w:hAnsi="Arial" w:cs="Arial"/>
                <w:sz w:val="20"/>
                <w:szCs w:val="20"/>
                <w:lang w:val="de-CH"/>
              </w:rPr>
              <w:t xml:space="preserve">Die zur Verfügung gestellte Infrastruktur dient der Förderung des Lernprozesses (z.B. Bibliothek, Mediathek, virtuelle Medien, Labors, Computerarbeitsplätze, etc.) und ist geeignet, einen fachlich und berufspädagogisch hoch stehenden Unterricht zu ermöglichen. </w:t>
            </w:r>
          </w:p>
        </w:tc>
        <w:tc>
          <w:tcPr>
            <w:tcW w:w="1559" w:type="dxa"/>
            <w:tcBorders>
              <w:top w:val="single" w:sz="4" w:space="0" w:color="auto"/>
              <w:left w:val="single" w:sz="4" w:space="0" w:color="auto"/>
              <w:bottom w:val="single" w:sz="4" w:space="0" w:color="auto"/>
              <w:right w:val="single" w:sz="4" w:space="0" w:color="auto"/>
            </w:tcBorders>
            <w:vAlign w:val="center"/>
          </w:tcPr>
          <w:p w14:paraId="0A9E1466"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6D813E81"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1247D693" w14:textId="4299B1DE" w:rsidR="00A80A2E" w:rsidRDefault="000B5C94">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53F968B9" w14:textId="77777777">
        <w:tc>
          <w:tcPr>
            <w:tcW w:w="2444" w:type="dxa"/>
            <w:tcBorders>
              <w:top w:val="single" w:sz="4" w:space="0" w:color="auto"/>
              <w:left w:val="single" w:sz="4" w:space="0" w:color="auto"/>
              <w:bottom w:val="single" w:sz="4" w:space="0" w:color="auto"/>
              <w:right w:val="single" w:sz="4" w:space="0" w:color="auto"/>
            </w:tcBorders>
          </w:tcPr>
          <w:p w14:paraId="2B2C28A7"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582068A8" w14:textId="3F6BC6CE" w:rsidR="00A80A2E" w:rsidRDefault="000B5C94">
            <w:pPr>
              <w:rPr>
                <w:rFonts w:ascii="Arial" w:hAnsi="Arial" w:cs="Arial"/>
                <w:sz w:val="20"/>
                <w:szCs w:val="20"/>
                <w:lang w:val="de-CH"/>
              </w:rPr>
            </w:pPr>
            <w:r>
              <w:rPr>
                <w:rFonts w:ascii="Arial" w:hAnsi="Arial" w:cs="Arial"/>
                <w:color w:val="0000FF"/>
                <w:sz w:val="20"/>
                <w:szCs w:val="20"/>
                <w:lang w:val="de-CH"/>
              </w:rPr>
              <w:t>Die Infrastruktur entspricht den Erwartungen. Die IT-Einrichtungen wurden 2014 vollumfänglich erneuert.</w:t>
            </w:r>
          </w:p>
          <w:p w14:paraId="6E5BD4A3" w14:textId="77777777" w:rsidR="00A80A2E" w:rsidRDefault="00A80A2E">
            <w:pPr>
              <w:rPr>
                <w:rFonts w:ascii="Arial" w:hAnsi="Arial" w:cs="Arial"/>
                <w:sz w:val="20"/>
                <w:szCs w:val="20"/>
                <w:lang w:val="de-CH"/>
              </w:rPr>
            </w:pPr>
          </w:p>
        </w:tc>
      </w:tr>
      <w:tr w:rsidR="00A80A2E" w14:paraId="78E6AD73" w14:textId="77777777">
        <w:tc>
          <w:tcPr>
            <w:tcW w:w="2444" w:type="dxa"/>
            <w:tcBorders>
              <w:top w:val="single" w:sz="4" w:space="0" w:color="auto"/>
              <w:left w:val="single" w:sz="4" w:space="0" w:color="auto"/>
              <w:bottom w:val="single" w:sz="4" w:space="0" w:color="auto"/>
              <w:right w:val="single" w:sz="4" w:space="0" w:color="auto"/>
            </w:tcBorders>
          </w:tcPr>
          <w:p w14:paraId="2233769F"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2B5A7D71" w14:textId="77777777" w:rsidR="00A80A2E" w:rsidRDefault="00A80A2E">
            <w:pPr>
              <w:rPr>
                <w:rFonts w:ascii="Arial" w:hAnsi="Arial" w:cs="Arial"/>
                <w:sz w:val="20"/>
                <w:szCs w:val="20"/>
                <w:lang w:val="de-CH"/>
              </w:rPr>
            </w:pPr>
          </w:p>
          <w:p w14:paraId="498B1D0F" w14:textId="77777777" w:rsidR="00A80A2E" w:rsidRDefault="00A80A2E">
            <w:pPr>
              <w:rPr>
                <w:rFonts w:ascii="Arial" w:hAnsi="Arial" w:cs="Arial"/>
                <w:sz w:val="20"/>
                <w:szCs w:val="20"/>
                <w:lang w:val="de-CH"/>
              </w:rPr>
            </w:pPr>
          </w:p>
        </w:tc>
      </w:tr>
    </w:tbl>
    <w:p w14:paraId="44990F49" w14:textId="77777777" w:rsidR="00A80A2E" w:rsidRDefault="00A80A2E">
      <w:pPr>
        <w:rPr>
          <w:rFonts w:ascii="Arial" w:hAnsi="Arial" w:cs="Arial"/>
          <w:b/>
          <w:bCs/>
          <w:lang w:val="de-CH"/>
        </w:rPr>
      </w:pPr>
    </w:p>
    <w:p w14:paraId="3EEC3CC2" w14:textId="77777777" w:rsidR="00A80A2E" w:rsidRDefault="00A67AE1">
      <w:pPr>
        <w:rPr>
          <w:lang w:val="de-CH"/>
        </w:rPr>
      </w:pPr>
      <w:r>
        <w:rPr>
          <w:lang w:val="de-CH"/>
        </w:rPr>
        <w:br w:type="page"/>
      </w:r>
    </w:p>
    <w:p w14:paraId="07E3C522" w14:textId="3455E133" w:rsidR="00A80A2E" w:rsidRDefault="00F91F94">
      <w:pPr>
        <w:pStyle w:val="berschrift1"/>
        <w:tabs>
          <w:tab w:val="left" w:pos="567"/>
        </w:tabs>
        <w:spacing w:before="240" w:line="240" w:lineRule="auto"/>
        <w:rPr>
          <w:sz w:val="28"/>
          <w:szCs w:val="28"/>
          <w:lang w:val="de-CH"/>
        </w:rPr>
      </w:pPr>
      <w:bookmarkStart w:id="8" w:name="_Toc416881338"/>
      <w:r>
        <w:rPr>
          <w:sz w:val="28"/>
          <w:szCs w:val="28"/>
          <w:lang w:val="de-CH"/>
        </w:rPr>
        <w:t>2</w:t>
      </w:r>
      <w:r w:rsidR="00A67AE1">
        <w:rPr>
          <w:sz w:val="28"/>
          <w:szCs w:val="28"/>
          <w:lang w:val="de-CH"/>
        </w:rPr>
        <w:t>.</w:t>
      </w:r>
      <w:r w:rsidR="00A67AE1">
        <w:rPr>
          <w:sz w:val="28"/>
          <w:szCs w:val="28"/>
          <w:lang w:val="de-CH"/>
        </w:rPr>
        <w:tab/>
        <w:t>Qualitätssicherung und –</w:t>
      </w:r>
      <w:proofErr w:type="spellStart"/>
      <w:r w:rsidR="00A67AE1">
        <w:rPr>
          <w:sz w:val="28"/>
          <w:szCs w:val="28"/>
          <w:lang w:val="de-CH"/>
        </w:rPr>
        <w:t>entwicklung</w:t>
      </w:r>
      <w:bookmarkEnd w:id="8"/>
      <w:proofErr w:type="spellEnd"/>
    </w:p>
    <w:p w14:paraId="692BCCC6" w14:textId="58CE6233" w:rsidR="00A80A2E" w:rsidRDefault="00F91F94" w:rsidP="00DF6F70">
      <w:pPr>
        <w:pStyle w:val="berschrift1"/>
        <w:tabs>
          <w:tab w:val="left" w:pos="567"/>
        </w:tabs>
        <w:spacing w:before="240" w:line="240" w:lineRule="auto"/>
        <w:rPr>
          <w:b w:val="0"/>
          <w:bCs w:val="0"/>
          <w:lang w:val="de-CH"/>
        </w:rPr>
      </w:pPr>
      <w:bookmarkStart w:id="9" w:name="_Toc416881339"/>
      <w:r>
        <w:rPr>
          <w:lang w:val="de-CH"/>
        </w:rPr>
        <w:t>2</w:t>
      </w:r>
      <w:r w:rsidR="00A67AE1">
        <w:rPr>
          <w:lang w:val="de-CH"/>
        </w:rPr>
        <w:t>.1</w:t>
      </w:r>
      <w:r w:rsidR="00A67AE1">
        <w:rPr>
          <w:lang w:val="de-CH"/>
        </w:rPr>
        <w:tab/>
        <w:t>System zur Qualitätssicherung und –</w:t>
      </w:r>
      <w:proofErr w:type="spellStart"/>
      <w:r w:rsidR="00A67AE1">
        <w:rPr>
          <w:lang w:val="de-CH"/>
        </w:rPr>
        <w:t>entwicklung</w:t>
      </w:r>
      <w:bookmarkEnd w:id="9"/>
      <w:proofErr w:type="spellEnd"/>
      <w:r w:rsidR="00A67AE1">
        <w:rPr>
          <w:lang w:val="de-CH"/>
        </w:rPr>
        <w:t xml:space="preserve"> </w:t>
      </w:r>
    </w:p>
    <w:p w14:paraId="505BAFDB" w14:textId="77777777" w:rsidR="00A80A2E" w:rsidRDefault="00A80A2E">
      <w:pPr>
        <w:rPr>
          <w:rFonts w:ascii="Arial" w:hAnsi="Arial" w:cs="Arial"/>
          <w:b/>
          <w:bCs/>
          <w:lang w:val="de-C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A0" w:firstRow="1" w:lastRow="0" w:firstColumn="1" w:lastColumn="0" w:noHBand="0" w:noVBand="0"/>
      </w:tblPr>
      <w:tblGrid>
        <w:gridCol w:w="2444"/>
        <w:gridCol w:w="8080"/>
        <w:gridCol w:w="1559"/>
        <w:gridCol w:w="1667"/>
        <w:gridCol w:w="1701"/>
      </w:tblGrid>
      <w:tr w:rsidR="00A80A2E" w14:paraId="30FC86DF" w14:textId="77777777">
        <w:trPr>
          <w:trHeight w:val="300"/>
        </w:trPr>
        <w:tc>
          <w:tcPr>
            <w:tcW w:w="2444" w:type="dxa"/>
            <w:vMerge w:val="restart"/>
            <w:tcBorders>
              <w:top w:val="single" w:sz="4" w:space="0" w:color="auto"/>
              <w:left w:val="single" w:sz="4" w:space="0" w:color="auto"/>
              <w:bottom w:val="single" w:sz="4" w:space="0" w:color="auto"/>
              <w:right w:val="single" w:sz="4" w:space="0" w:color="auto"/>
            </w:tcBorders>
            <w:shd w:val="clear" w:color="auto" w:fill="D9D9D9"/>
          </w:tcPr>
          <w:p w14:paraId="68763BEC" w14:textId="1CD5CFAD" w:rsidR="00A80A2E" w:rsidRDefault="00A67AE1">
            <w:pPr>
              <w:rPr>
                <w:rFonts w:ascii="Arial" w:hAnsi="Arial" w:cs="Arial"/>
                <w:b/>
                <w:bCs/>
                <w:sz w:val="20"/>
                <w:szCs w:val="20"/>
                <w:lang w:val="de-CH"/>
              </w:rPr>
            </w:pPr>
            <w:r>
              <w:rPr>
                <w:rFonts w:ascii="Arial" w:hAnsi="Arial" w:cs="Arial"/>
                <w:b/>
                <w:bCs/>
                <w:sz w:val="20"/>
                <w:szCs w:val="20"/>
                <w:lang w:val="de-CH"/>
              </w:rPr>
              <w:t xml:space="preserve">Leitfrage </w:t>
            </w:r>
            <w:r w:rsidR="00F91F94">
              <w:rPr>
                <w:rFonts w:ascii="Arial" w:hAnsi="Arial" w:cs="Arial"/>
                <w:b/>
                <w:bCs/>
                <w:sz w:val="20"/>
                <w:szCs w:val="20"/>
                <w:lang w:val="de-CH"/>
              </w:rPr>
              <w:t>2.</w:t>
            </w:r>
            <w:r>
              <w:rPr>
                <w:rFonts w:ascii="Arial" w:hAnsi="Arial" w:cs="Arial"/>
                <w:b/>
                <w:bCs/>
                <w:sz w:val="20"/>
                <w:szCs w:val="20"/>
                <w:lang w:val="de-CH"/>
              </w:rPr>
              <w:t>1.1</w:t>
            </w:r>
          </w:p>
          <w:p w14:paraId="1AE5C4FF" w14:textId="77777777" w:rsidR="00A80A2E" w:rsidRDefault="00A67AE1">
            <w:pPr>
              <w:rPr>
                <w:rFonts w:ascii="Arial" w:hAnsi="Arial" w:cs="Arial"/>
                <w:sz w:val="20"/>
                <w:szCs w:val="20"/>
                <w:lang w:val="de-CH"/>
              </w:rPr>
            </w:pPr>
            <w:r>
              <w:rPr>
                <w:rFonts w:ascii="Arial" w:hAnsi="Arial" w:cs="Arial"/>
                <w:sz w:val="20"/>
                <w:szCs w:val="20"/>
                <w:lang w:val="de-CH"/>
              </w:rPr>
              <w:t>=Kernkriterium</w:t>
            </w:r>
          </w:p>
        </w:tc>
        <w:tc>
          <w:tcPr>
            <w:tcW w:w="8080" w:type="dxa"/>
            <w:vMerge w:val="restart"/>
            <w:tcBorders>
              <w:top w:val="single" w:sz="4" w:space="0" w:color="auto"/>
              <w:left w:val="single" w:sz="4" w:space="0" w:color="auto"/>
              <w:bottom w:val="single" w:sz="4" w:space="0" w:color="auto"/>
              <w:right w:val="single" w:sz="4" w:space="0" w:color="auto"/>
            </w:tcBorders>
            <w:shd w:val="clear" w:color="auto" w:fill="D9D9D9"/>
          </w:tcPr>
          <w:p w14:paraId="7BC33291" w14:textId="77777777" w:rsidR="00A80A2E" w:rsidRDefault="00A67AE1">
            <w:pPr>
              <w:rPr>
                <w:rFonts w:ascii="Arial" w:hAnsi="Arial" w:cs="Arial"/>
                <w:b/>
                <w:bCs/>
                <w:sz w:val="20"/>
                <w:szCs w:val="20"/>
                <w:lang w:val="de-CH"/>
              </w:rPr>
            </w:pPr>
            <w:r>
              <w:rPr>
                <w:rFonts w:ascii="Arial" w:hAnsi="Arial" w:cs="Arial"/>
                <w:b/>
                <w:bCs/>
                <w:sz w:val="20"/>
                <w:szCs w:val="20"/>
                <w:lang w:val="de-CH"/>
              </w:rPr>
              <w:t>Erfolgt die Entwicklung und Sicherung der Qualität des Angebots mittels eines standardisierten Systems?</w:t>
            </w:r>
          </w:p>
        </w:tc>
        <w:tc>
          <w:tcPr>
            <w:tcW w:w="4927" w:type="dxa"/>
            <w:gridSpan w:val="3"/>
            <w:tcBorders>
              <w:top w:val="single" w:sz="4" w:space="0" w:color="auto"/>
              <w:left w:val="single" w:sz="4" w:space="0" w:color="auto"/>
              <w:bottom w:val="single" w:sz="4" w:space="0" w:color="auto"/>
              <w:right w:val="single" w:sz="4" w:space="0" w:color="auto"/>
            </w:tcBorders>
            <w:shd w:val="clear" w:color="auto" w:fill="D9D9D9"/>
          </w:tcPr>
          <w:p w14:paraId="0A77CCE8"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Beurteilung</w:t>
            </w:r>
          </w:p>
        </w:tc>
      </w:tr>
      <w:tr w:rsidR="00A80A2E" w14:paraId="54B8FB8C" w14:textId="77777777">
        <w:trPr>
          <w:trHeight w:val="165"/>
        </w:trPr>
        <w:tc>
          <w:tcPr>
            <w:tcW w:w="2444" w:type="dxa"/>
            <w:vMerge/>
            <w:tcBorders>
              <w:top w:val="single" w:sz="4" w:space="0" w:color="auto"/>
              <w:left w:val="single" w:sz="4" w:space="0" w:color="auto"/>
              <w:bottom w:val="single" w:sz="4" w:space="0" w:color="auto"/>
              <w:right w:val="single" w:sz="4" w:space="0" w:color="auto"/>
            </w:tcBorders>
            <w:shd w:val="clear" w:color="auto" w:fill="D9D9D9"/>
          </w:tcPr>
          <w:p w14:paraId="62CEE164" w14:textId="77777777" w:rsidR="00A80A2E" w:rsidRDefault="00A80A2E">
            <w:pPr>
              <w:rPr>
                <w:rFonts w:ascii="Arial" w:hAnsi="Arial" w:cs="Arial"/>
                <w:b/>
                <w:bCs/>
                <w:sz w:val="20"/>
                <w:szCs w:val="20"/>
                <w:lang w:val="de-CH"/>
              </w:rPr>
            </w:pPr>
          </w:p>
        </w:tc>
        <w:tc>
          <w:tcPr>
            <w:tcW w:w="8080" w:type="dxa"/>
            <w:vMerge/>
            <w:tcBorders>
              <w:top w:val="single" w:sz="4" w:space="0" w:color="auto"/>
              <w:left w:val="single" w:sz="4" w:space="0" w:color="auto"/>
              <w:bottom w:val="single" w:sz="4" w:space="0" w:color="auto"/>
              <w:right w:val="single" w:sz="4" w:space="0" w:color="auto"/>
            </w:tcBorders>
            <w:shd w:val="clear" w:color="auto" w:fill="D9D9D9"/>
          </w:tcPr>
          <w:p w14:paraId="35A9A500" w14:textId="77777777" w:rsidR="00A80A2E" w:rsidRDefault="00A80A2E">
            <w:pPr>
              <w:rPr>
                <w:rFonts w:ascii="Arial" w:hAnsi="Arial" w:cs="Arial"/>
                <w:b/>
                <w:bCs/>
                <w:sz w:val="20"/>
                <w:szCs w:val="20"/>
                <w:lang w:val="de-CH"/>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82BCB83"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Keine</w:t>
            </w:r>
          </w:p>
          <w:p w14:paraId="532B4A9D"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Nachweise</w:t>
            </w:r>
          </w:p>
        </w:tc>
        <w:tc>
          <w:tcPr>
            <w:tcW w:w="1667" w:type="dxa"/>
            <w:tcBorders>
              <w:top w:val="single" w:sz="4" w:space="0" w:color="auto"/>
              <w:left w:val="single" w:sz="4" w:space="0" w:color="auto"/>
              <w:bottom w:val="single" w:sz="4" w:space="0" w:color="auto"/>
              <w:right w:val="single" w:sz="4" w:space="0" w:color="auto"/>
            </w:tcBorders>
            <w:shd w:val="clear" w:color="auto" w:fill="D9D9D9"/>
          </w:tcPr>
          <w:p w14:paraId="3EDA43B3"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Ungenügende Nachweise</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14:paraId="5663FBA0"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Genügende Nachweise</w:t>
            </w:r>
          </w:p>
        </w:tc>
      </w:tr>
      <w:tr w:rsidR="00A80A2E" w14:paraId="0999B314"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5796FC34" w14:textId="2311FEC4"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2</w:t>
            </w:r>
            <w:r>
              <w:rPr>
                <w:rFonts w:ascii="Arial" w:hAnsi="Arial" w:cs="Arial"/>
                <w:b/>
                <w:bCs/>
                <w:sz w:val="20"/>
                <w:szCs w:val="20"/>
                <w:lang w:val="de-CH"/>
              </w:rPr>
              <w:t>.1.1.1</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565648A1" w14:textId="77777777" w:rsidR="00A80A2E" w:rsidRDefault="00A67AE1">
            <w:pPr>
              <w:rPr>
                <w:rFonts w:ascii="Arial" w:hAnsi="Arial" w:cs="Arial"/>
                <w:sz w:val="20"/>
                <w:szCs w:val="20"/>
                <w:lang w:val="de-CH"/>
              </w:rPr>
            </w:pPr>
            <w:r>
              <w:rPr>
                <w:rFonts w:ascii="Arial" w:hAnsi="Arial" w:cs="Arial"/>
                <w:sz w:val="20"/>
                <w:szCs w:val="20"/>
                <w:lang w:val="de-CH"/>
              </w:rPr>
              <w:t xml:space="preserve">Es wird ein standardisiertes Verfahren zur Sicherung und Entwicklung der Qualität in der Gesamtorganisation verwendet. </w:t>
            </w:r>
          </w:p>
        </w:tc>
        <w:tc>
          <w:tcPr>
            <w:tcW w:w="1559" w:type="dxa"/>
            <w:tcBorders>
              <w:top w:val="single" w:sz="4" w:space="0" w:color="auto"/>
              <w:left w:val="single" w:sz="4" w:space="0" w:color="auto"/>
              <w:bottom w:val="single" w:sz="4" w:space="0" w:color="auto"/>
              <w:right w:val="single" w:sz="4" w:space="0" w:color="auto"/>
            </w:tcBorders>
            <w:vAlign w:val="center"/>
          </w:tcPr>
          <w:p w14:paraId="472D3E5A"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2DBDD1D2"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662737EF" w14:textId="18BD2A66" w:rsidR="00A80A2E" w:rsidRDefault="000B5C94">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65228B89" w14:textId="77777777">
        <w:tc>
          <w:tcPr>
            <w:tcW w:w="2444" w:type="dxa"/>
            <w:tcBorders>
              <w:top w:val="single" w:sz="4" w:space="0" w:color="auto"/>
              <w:left w:val="single" w:sz="4" w:space="0" w:color="auto"/>
              <w:bottom w:val="single" w:sz="4" w:space="0" w:color="auto"/>
              <w:right w:val="single" w:sz="4" w:space="0" w:color="auto"/>
            </w:tcBorders>
          </w:tcPr>
          <w:p w14:paraId="6877C547"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0062DDF9" w14:textId="77777777" w:rsidR="000B5C94" w:rsidRPr="007773F0" w:rsidRDefault="000B5C94" w:rsidP="000B5C94">
            <w:pPr>
              <w:rPr>
                <w:rFonts w:ascii="Arial" w:hAnsi="Arial" w:cs="Arial"/>
                <w:color w:val="0000FF"/>
                <w:sz w:val="20"/>
                <w:szCs w:val="20"/>
                <w:lang w:val="de-CH"/>
              </w:rPr>
            </w:pPr>
            <w:r>
              <w:rPr>
                <w:rFonts w:ascii="Arial" w:hAnsi="Arial" w:cs="Arial"/>
                <w:color w:val="0000FF"/>
                <w:sz w:val="20"/>
                <w:szCs w:val="20"/>
                <w:lang w:val="de-CH"/>
              </w:rPr>
              <w:t xml:space="preserve">Die Berufsfachschule </w:t>
            </w:r>
            <w:proofErr w:type="spellStart"/>
            <w:r>
              <w:rPr>
                <w:rFonts w:ascii="Arial" w:hAnsi="Arial" w:cs="Arial"/>
                <w:color w:val="0000FF"/>
                <w:sz w:val="20"/>
                <w:szCs w:val="20"/>
                <w:lang w:val="de-CH"/>
              </w:rPr>
              <w:t>Rebgut</w:t>
            </w:r>
            <w:proofErr w:type="spellEnd"/>
            <w:r>
              <w:rPr>
                <w:rFonts w:ascii="Arial" w:hAnsi="Arial" w:cs="Arial"/>
                <w:color w:val="0000FF"/>
                <w:sz w:val="20"/>
                <w:szCs w:val="20"/>
                <w:lang w:val="de-CH"/>
              </w:rPr>
              <w:t xml:space="preserve"> ist nach der ISO-Norm 2001 zertifiziert. Die letzte </w:t>
            </w:r>
            <w:proofErr w:type="spellStart"/>
            <w:r>
              <w:rPr>
                <w:rFonts w:ascii="Arial" w:hAnsi="Arial" w:cs="Arial"/>
                <w:color w:val="0000FF"/>
                <w:sz w:val="20"/>
                <w:szCs w:val="20"/>
                <w:lang w:val="de-CH"/>
              </w:rPr>
              <w:t>Rezertifizierung</w:t>
            </w:r>
            <w:proofErr w:type="spellEnd"/>
            <w:r>
              <w:rPr>
                <w:rFonts w:ascii="Arial" w:hAnsi="Arial" w:cs="Arial"/>
                <w:color w:val="0000FF"/>
                <w:sz w:val="20"/>
                <w:szCs w:val="20"/>
                <w:lang w:val="de-CH"/>
              </w:rPr>
              <w:t xml:space="preserve"> erfolgte 2014.</w:t>
            </w:r>
          </w:p>
          <w:p w14:paraId="61145C37" w14:textId="77777777" w:rsidR="00A80A2E" w:rsidRDefault="00A80A2E">
            <w:pPr>
              <w:rPr>
                <w:rFonts w:ascii="Arial" w:hAnsi="Arial" w:cs="Arial"/>
                <w:sz w:val="20"/>
                <w:szCs w:val="20"/>
                <w:lang w:val="de-CH"/>
              </w:rPr>
            </w:pPr>
          </w:p>
        </w:tc>
      </w:tr>
      <w:tr w:rsidR="00A80A2E" w14:paraId="52821226" w14:textId="77777777">
        <w:tc>
          <w:tcPr>
            <w:tcW w:w="2444" w:type="dxa"/>
            <w:tcBorders>
              <w:top w:val="single" w:sz="4" w:space="0" w:color="auto"/>
              <w:left w:val="single" w:sz="4" w:space="0" w:color="auto"/>
              <w:bottom w:val="single" w:sz="4" w:space="0" w:color="auto"/>
              <w:right w:val="single" w:sz="4" w:space="0" w:color="auto"/>
            </w:tcBorders>
          </w:tcPr>
          <w:p w14:paraId="794FF3A3"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0B42B180" w14:textId="77777777" w:rsidR="00A80A2E" w:rsidRDefault="00A80A2E">
            <w:pPr>
              <w:rPr>
                <w:rFonts w:ascii="Arial" w:hAnsi="Arial" w:cs="Arial"/>
                <w:sz w:val="20"/>
                <w:szCs w:val="20"/>
                <w:lang w:val="de-CH"/>
              </w:rPr>
            </w:pPr>
          </w:p>
          <w:p w14:paraId="18A02397" w14:textId="77777777" w:rsidR="00A80A2E" w:rsidRDefault="00A80A2E">
            <w:pPr>
              <w:rPr>
                <w:rFonts w:ascii="Arial" w:hAnsi="Arial" w:cs="Arial"/>
                <w:sz w:val="20"/>
                <w:szCs w:val="20"/>
                <w:lang w:val="de-CH"/>
              </w:rPr>
            </w:pPr>
          </w:p>
        </w:tc>
      </w:tr>
      <w:tr w:rsidR="00A80A2E" w14:paraId="318AEB7E"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62FF21C8" w14:textId="0D4E8B0A"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2</w:t>
            </w:r>
            <w:r>
              <w:rPr>
                <w:rFonts w:ascii="Arial" w:hAnsi="Arial" w:cs="Arial"/>
                <w:b/>
                <w:bCs/>
                <w:sz w:val="20"/>
                <w:szCs w:val="20"/>
                <w:lang w:val="de-CH"/>
              </w:rPr>
              <w:t>.1.1.2</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70BFD7A9" w14:textId="5883967D" w:rsidR="00A80A2E" w:rsidRDefault="00A67AE1">
            <w:pPr>
              <w:rPr>
                <w:rFonts w:ascii="Arial" w:hAnsi="Arial" w:cs="Arial"/>
                <w:sz w:val="20"/>
                <w:szCs w:val="20"/>
                <w:lang w:val="de-CH"/>
              </w:rPr>
            </w:pPr>
            <w:r>
              <w:rPr>
                <w:rFonts w:ascii="Arial" w:hAnsi="Arial" w:cs="Arial"/>
                <w:sz w:val="20"/>
                <w:szCs w:val="20"/>
                <w:lang w:val="de-CH"/>
              </w:rPr>
              <w:t xml:space="preserve">siehe Phase C / Leitfrage </w:t>
            </w:r>
            <w:r w:rsidR="001A4B8D">
              <w:rPr>
                <w:rFonts w:ascii="Arial" w:hAnsi="Arial" w:cs="Arial"/>
                <w:sz w:val="20"/>
                <w:szCs w:val="20"/>
                <w:lang w:val="de-CH"/>
              </w:rPr>
              <w:t>2.1.1</w:t>
            </w:r>
          </w:p>
        </w:tc>
        <w:tc>
          <w:tcPr>
            <w:tcW w:w="1559" w:type="dxa"/>
            <w:tcBorders>
              <w:top w:val="single" w:sz="4" w:space="0" w:color="auto"/>
              <w:left w:val="single" w:sz="4" w:space="0" w:color="auto"/>
              <w:bottom w:val="single" w:sz="4" w:space="0" w:color="auto"/>
              <w:right w:val="single" w:sz="4" w:space="0" w:color="auto"/>
            </w:tcBorders>
            <w:vAlign w:val="center"/>
          </w:tcPr>
          <w:p w14:paraId="0AC15EB7" w14:textId="77777777" w:rsidR="00A80A2E" w:rsidRDefault="00A80A2E">
            <w:pPr>
              <w:jc w:val="center"/>
              <w:rPr>
                <w:rFonts w:ascii="MS Gothic" w:eastAsia="MS Gothic" w:hAnsi="MS Gothic" w:cs="MS Gothic"/>
                <w:sz w:val="20"/>
                <w:szCs w:val="20"/>
                <w:lang w:val="de-CH"/>
              </w:rPr>
            </w:pPr>
          </w:p>
        </w:tc>
        <w:tc>
          <w:tcPr>
            <w:tcW w:w="1667" w:type="dxa"/>
            <w:tcBorders>
              <w:top w:val="single" w:sz="4" w:space="0" w:color="auto"/>
              <w:left w:val="single" w:sz="4" w:space="0" w:color="auto"/>
              <w:bottom w:val="single" w:sz="4" w:space="0" w:color="auto"/>
              <w:right w:val="single" w:sz="4" w:space="0" w:color="auto"/>
            </w:tcBorders>
            <w:vAlign w:val="center"/>
          </w:tcPr>
          <w:p w14:paraId="375B50BF" w14:textId="77777777" w:rsidR="00A80A2E" w:rsidRDefault="00A80A2E">
            <w:pPr>
              <w:jc w:val="center"/>
              <w:rPr>
                <w:rFonts w:ascii="MS Gothic" w:eastAsia="MS Gothic" w:hAnsi="MS Gothic" w:cs="MS Gothic"/>
                <w:sz w:val="20"/>
                <w:szCs w:val="20"/>
                <w:lang w:val="de-CH"/>
              </w:rPr>
            </w:pPr>
          </w:p>
        </w:tc>
        <w:tc>
          <w:tcPr>
            <w:tcW w:w="1701" w:type="dxa"/>
            <w:tcBorders>
              <w:top w:val="single" w:sz="4" w:space="0" w:color="auto"/>
              <w:left w:val="single" w:sz="4" w:space="0" w:color="auto"/>
              <w:bottom w:val="single" w:sz="4" w:space="0" w:color="auto"/>
              <w:right w:val="single" w:sz="4" w:space="0" w:color="auto"/>
            </w:tcBorders>
            <w:vAlign w:val="center"/>
          </w:tcPr>
          <w:p w14:paraId="4535870E" w14:textId="77777777" w:rsidR="00A80A2E" w:rsidRDefault="00A80A2E">
            <w:pPr>
              <w:jc w:val="center"/>
              <w:rPr>
                <w:rFonts w:ascii="MS Gothic" w:eastAsia="MS Gothic" w:hAnsi="MS Gothic" w:cs="MS Gothic"/>
                <w:sz w:val="20"/>
                <w:szCs w:val="20"/>
                <w:lang w:val="de-CH"/>
              </w:rPr>
            </w:pPr>
          </w:p>
        </w:tc>
      </w:tr>
      <w:tr w:rsidR="00A80A2E" w14:paraId="4F73922D" w14:textId="77777777">
        <w:tc>
          <w:tcPr>
            <w:tcW w:w="2444" w:type="dxa"/>
            <w:tcBorders>
              <w:top w:val="single" w:sz="4" w:space="0" w:color="auto"/>
              <w:left w:val="single" w:sz="4" w:space="0" w:color="auto"/>
              <w:bottom w:val="single" w:sz="4" w:space="0" w:color="auto"/>
              <w:right w:val="single" w:sz="4" w:space="0" w:color="auto"/>
            </w:tcBorders>
            <w:shd w:val="clear" w:color="auto" w:fill="FFFFFF"/>
          </w:tcPr>
          <w:p w14:paraId="39791E96" w14:textId="77777777" w:rsidR="00A80A2E" w:rsidRDefault="00A80A2E">
            <w:pPr>
              <w:rPr>
                <w:rFonts w:ascii="Arial" w:hAnsi="Arial" w:cs="Arial"/>
                <w:b/>
                <w:bCs/>
                <w:sz w:val="20"/>
                <w:szCs w:val="20"/>
                <w:lang w:val="de-CH"/>
              </w:rPr>
            </w:pPr>
          </w:p>
        </w:tc>
        <w:tc>
          <w:tcPr>
            <w:tcW w:w="8080" w:type="dxa"/>
            <w:tcBorders>
              <w:top w:val="single" w:sz="4" w:space="0" w:color="auto"/>
              <w:left w:val="single" w:sz="4" w:space="0" w:color="auto"/>
              <w:bottom w:val="single" w:sz="4" w:space="0" w:color="auto"/>
              <w:right w:val="single" w:sz="4" w:space="0" w:color="auto"/>
            </w:tcBorders>
            <w:shd w:val="clear" w:color="auto" w:fill="FFFFFF"/>
          </w:tcPr>
          <w:p w14:paraId="769723DA" w14:textId="77777777" w:rsidR="00A80A2E" w:rsidRDefault="00A80A2E">
            <w:pPr>
              <w:rPr>
                <w:rFonts w:ascii="Arial" w:hAnsi="Arial" w:cs="Arial"/>
                <w:sz w:val="20"/>
                <w:szCs w:val="20"/>
                <w:lang w:val="de-CH"/>
              </w:rPr>
            </w:pPr>
          </w:p>
        </w:tc>
        <w:tc>
          <w:tcPr>
            <w:tcW w:w="1559" w:type="dxa"/>
            <w:tcBorders>
              <w:top w:val="single" w:sz="4" w:space="0" w:color="auto"/>
              <w:left w:val="single" w:sz="4" w:space="0" w:color="auto"/>
              <w:bottom w:val="single" w:sz="4" w:space="0" w:color="auto"/>
              <w:right w:val="single" w:sz="4" w:space="0" w:color="auto"/>
            </w:tcBorders>
            <w:vAlign w:val="center"/>
          </w:tcPr>
          <w:p w14:paraId="1F47475A" w14:textId="77777777" w:rsidR="00A80A2E" w:rsidRDefault="00A80A2E">
            <w:pPr>
              <w:jc w:val="center"/>
              <w:rPr>
                <w:rFonts w:ascii="MS Gothic" w:eastAsia="MS Gothic" w:hAnsi="MS Gothic" w:cs="MS Gothic"/>
                <w:sz w:val="20"/>
                <w:szCs w:val="20"/>
                <w:lang w:val="de-CH"/>
              </w:rPr>
            </w:pPr>
          </w:p>
        </w:tc>
        <w:tc>
          <w:tcPr>
            <w:tcW w:w="1667" w:type="dxa"/>
            <w:tcBorders>
              <w:top w:val="single" w:sz="4" w:space="0" w:color="auto"/>
              <w:left w:val="single" w:sz="4" w:space="0" w:color="auto"/>
              <w:bottom w:val="single" w:sz="4" w:space="0" w:color="auto"/>
              <w:right w:val="single" w:sz="4" w:space="0" w:color="auto"/>
            </w:tcBorders>
            <w:vAlign w:val="center"/>
          </w:tcPr>
          <w:p w14:paraId="0C890391" w14:textId="77777777" w:rsidR="00A80A2E" w:rsidRDefault="00A80A2E">
            <w:pPr>
              <w:jc w:val="center"/>
              <w:rPr>
                <w:rFonts w:ascii="MS Gothic" w:eastAsia="MS Gothic" w:hAnsi="MS Gothic" w:cs="MS Gothic"/>
                <w:sz w:val="20"/>
                <w:szCs w:val="20"/>
                <w:lang w:val="de-CH"/>
              </w:rPr>
            </w:pPr>
          </w:p>
        </w:tc>
        <w:tc>
          <w:tcPr>
            <w:tcW w:w="1701" w:type="dxa"/>
            <w:tcBorders>
              <w:top w:val="single" w:sz="4" w:space="0" w:color="auto"/>
              <w:left w:val="single" w:sz="4" w:space="0" w:color="auto"/>
              <w:bottom w:val="single" w:sz="4" w:space="0" w:color="auto"/>
              <w:right w:val="single" w:sz="4" w:space="0" w:color="auto"/>
            </w:tcBorders>
            <w:vAlign w:val="center"/>
          </w:tcPr>
          <w:p w14:paraId="7F5A8A2B" w14:textId="77777777" w:rsidR="00A80A2E" w:rsidRDefault="00A80A2E">
            <w:pPr>
              <w:jc w:val="center"/>
              <w:rPr>
                <w:rFonts w:ascii="MS Gothic" w:eastAsia="MS Gothic" w:hAnsi="MS Gothic" w:cs="MS Gothic"/>
                <w:sz w:val="20"/>
                <w:szCs w:val="20"/>
                <w:lang w:val="de-CH"/>
              </w:rPr>
            </w:pPr>
          </w:p>
        </w:tc>
      </w:tr>
      <w:tr w:rsidR="00A80A2E" w14:paraId="69BB113F" w14:textId="77777777">
        <w:tc>
          <w:tcPr>
            <w:tcW w:w="2444" w:type="dxa"/>
            <w:tcBorders>
              <w:top w:val="single" w:sz="4" w:space="0" w:color="auto"/>
              <w:left w:val="single" w:sz="4" w:space="0" w:color="auto"/>
              <w:bottom w:val="single" w:sz="4" w:space="0" w:color="auto"/>
              <w:right w:val="single" w:sz="4" w:space="0" w:color="auto"/>
            </w:tcBorders>
            <w:shd w:val="clear" w:color="auto" w:fill="FFFFFF"/>
          </w:tcPr>
          <w:p w14:paraId="1FBB9A3F" w14:textId="77777777" w:rsidR="00A80A2E" w:rsidRDefault="00A80A2E">
            <w:pPr>
              <w:rPr>
                <w:rFonts w:ascii="Arial" w:hAnsi="Arial" w:cs="Arial"/>
                <w:b/>
                <w:bCs/>
                <w:sz w:val="20"/>
                <w:szCs w:val="20"/>
                <w:lang w:val="de-CH"/>
              </w:rPr>
            </w:pPr>
          </w:p>
        </w:tc>
        <w:tc>
          <w:tcPr>
            <w:tcW w:w="8080" w:type="dxa"/>
            <w:tcBorders>
              <w:top w:val="single" w:sz="4" w:space="0" w:color="auto"/>
              <w:left w:val="single" w:sz="4" w:space="0" w:color="auto"/>
              <w:bottom w:val="single" w:sz="4" w:space="0" w:color="auto"/>
              <w:right w:val="single" w:sz="4" w:space="0" w:color="auto"/>
            </w:tcBorders>
            <w:shd w:val="clear" w:color="auto" w:fill="FFFFFF"/>
          </w:tcPr>
          <w:p w14:paraId="7B192AD1" w14:textId="77777777" w:rsidR="00A80A2E" w:rsidRDefault="00A80A2E">
            <w:pPr>
              <w:rPr>
                <w:rFonts w:ascii="Arial" w:hAnsi="Arial" w:cs="Arial"/>
                <w:sz w:val="20"/>
                <w:szCs w:val="20"/>
                <w:lang w:val="de-CH"/>
              </w:rPr>
            </w:pPr>
          </w:p>
        </w:tc>
        <w:tc>
          <w:tcPr>
            <w:tcW w:w="1559" w:type="dxa"/>
            <w:tcBorders>
              <w:top w:val="single" w:sz="4" w:space="0" w:color="auto"/>
              <w:left w:val="single" w:sz="4" w:space="0" w:color="auto"/>
              <w:bottom w:val="single" w:sz="4" w:space="0" w:color="auto"/>
              <w:right w:val="single" w:sz="4" w:space="0" w:color="auto"/>
            </w:tcBorders>
            <w:vAlign w:val="center"/>
          </w:tcPr>
          <w:p w14:paraId="0F8C7C28" w14:textId="77777777" w:rsidR="00A80A2E" w:rsidRDefault="00A80A2E">
            <w:pPr>
              <w:jc w:val="center"/>
              <w:rPr>
                <w:rFonts w:ascii="MS Gothic" w:eastAsia="MS Gothic" w:hAnsi="MS Gothic" w:cs="MS Gothic"/>
                <w:sz w:val="20"/>
                <w:szCs w:val="20"/>
                <w:lang w:val="de-CH"/>
              </w:rPr>
            </w:pPr>
          </w:p>
        </w:tc>
        <w:tc>
          <w:tcPr>
            <w:tcW w:w="1667" w:type="dxa"/>
            <w:tcBorders>
              <w:top w:val="single" w:sz="4" w:space="0" w:color="auto"/>
              <w:left w:val="single" w:sz="4" w:space="0" w:color="auto"/>
              <w:bottom w:val="single" w:sz="4" w:space="0" w:color="auto"/>
              <w:right w:val="single" w:sz="4" w:space="0" w:color="auto"/>
            </w:tcBorders>
            <w:vAlign w:val="center"/>
          </w:tcPr>
          <w:p w14:paraId="1B83B11F" w14:textId="77777777" w:rsidR="00A80A2E" w:rsidRDefault="00A80A2E">
            <w:pPr>
              <w:jc w:val="center"/>
              <w:rPr>
                <w:rFonts w:ascii="MS Gothic" w:eastAsia="MS Gothic" w:hAnsi="MS Gothic" w:cs="MS Gothic"/>
                <w:sz w:val="20"/>
                <w:szCs w:val="20"/>
                <w:lang w:val="de-CH"/>
              </w:rPr>
            </w:pPr>
          </w:p>
        </w:tc>
        <w:tc>
          <w:tcPr>
            <w:tcW w:w="1701" w:type="dxa"/>
            <w:tcBorders>
              <w:top w:val="single" w:sz="4" w:space="0" w:color="auto"/>
              <w:left w:val="single" w:sz="4" w:space="0" w:color="auto"/>
              <w:bottom w:val="single" w:sz="4" w:space="0" w:color="auto"/>
              <w:right w:val="single" w:sz="4" w:space="0" w:color="auto"/>
            </w:tcBorders>
            <w:vAlign w:val="center"/>
          </w:tcPr>
          <w:p w14:paraId="262EBAA5" w14:textId="77777777" w:rsidR="00A80A2E" w:rsidRDefault="00A80A2E">
            <w:pPr>
              <w:jc w:val="center"/>
              <w:rPr>
                <w:rFonts w:ascii="MS Gothic" w:eastAsia="MS Gothic" w:hAnsi="MS Gothic" w:cs="MS Gothic"/>
                <w:sz w:val="20"/>
                <w:szCs w:val="20"/>
                <w:lang w:val="de-CH"/>
              </w:rPr>
            </w:pPr>
          </w:p>
        </w:tc>
      </w:tr>
      <w:tr w:rsidR="00A80A2E" w14:paraId="527E8E75"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48919EC3" w14:textId="300722FB"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2</w:t>
            </w:r>
            <w:r>
              <w:rPr>
                <w:rFonts w:ascii="Arial" w:hAnsi="Arial" w:cs="Arial"/>
                <w:b/>
                <w:bCs/>
                <w:sz w:val="20"/>
                <w:szCs w:val="20"/>
                <w:lang w:val="de-CH"/>
              </w:rPr>
              <w:t>.1.1.3</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158488DE" w14:textId="77777777" w:rsidR="00A80A2E" w:rsidRDefault="00A67AE1">
            <w:pPr>
              <w:rPr>
                <w:rFonts w:ascii="Arial" w:hAnsi="Arial" w:cs="Arial"/>
                <w:sz w:val="20"/>
                <w:szCs w:val="20"/>
                <w:lang w:val="de-CH"/>
              </w:rPr>
            </w:pPr>
            <w:r>
              <w:rPr>
                <w:rFonts w:ascii="Arial" w:hAnsi="Arial" w:cs="Arial"/>
                <w:sz w:val="20"/>
                <w:szCs w:val="20"/>
                <w:lang w:val="de-CH"/>
              </w:rPr>
              <w:t xml:space="preserve">Der Einbezug der Lehrpersonen und Lernenden in die Qualitätsentwicklung ist gewährleistet. </w:t>
            </w:r>
          </w:p>
        </w:tc>
        <w:tc>
          <w:tcPr>
            <w:tcW w:w="1559" w:type="dxa"/>
            <w:tcBorders>
              <w:top w:val="single" w:sz="4" w:space="0" w:color="auto"/>
              <w:left w:val="single" w:sz="4" w:space="0" w:color="auto"/>
              <w:bottom w:val="single" w:sz="4" w:space="0" w:color="auto"/>
              <w:right w:val="single" w:sz="4" w:space="0" w:color="auto"/>
            </w:tcBorders>
            <w:vAlign w:val="center"/>
          </w:tcPr>
          <w:p w14:paraId="188360F3"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032B1BE1" w14:textId="09A591C4" w:rsidR="00A80A2E" w:rsidRDefault="000B5C94">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27D932CC"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45918C6F" w14:textId="77777777">
        <w:tc>
          <w:tcPr>
            <w:tcW w:w="2444" w:type="dxa"/>
            <w:tcBorders>
              <w:top w:val="single" w:sz="4" w:space="0" w:color="auto"/>
              <w:left w:val="single" w:sz="4" w:space="0" w:color="auto"/>
              <w:bottom w:val="single" w:sz="4" w:space="0" w:color="auto"/>
              <w:right w:val="single" w:sz="4" w:space="0" w:color="auto"/>
            </w:tcBorders>
          </w:tcPr>
          <w:p w14:paraId="5C2C00E2"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47B6A981" w14:textId="2132B278" w:rsidR="00A80A2E" w:rsidRDefault="000B5C94" w:rsidP="000B5C94">
            <w:pPr>
              <w:rPr>
                <w:rFonts w:ascii="Arial" w:hAnsi="Arial" w:cs="Arial"/>
                <w:sz w:val="20"/>
                <w:szCs w:val="20"/>
                <w:lang w:val="de-CH"/>
              </w:rPr>
            </w:pPr>
            <w:r>
              <w:rPr>
                <w:rFonts w:ascii="Arial" w:hAnsi="Arial" w:cs="Arial"/>
                <w:color w:val="0000FF"/>
                <w:sz w:val="20"/>
                <w:szCs w:val="20"/>
                <w:lang w:val="de-CH"/>
              </w:rPr>
              <w:t>Die jährlichen Evaluationen enthalten Aussagen von Lehrpersonen und Lernenden zu Aspekten der Qualität. Es ist aber nicht ersichtlich, wie diese Aussagen in der Qualitätsentwicklung berücksichtigt werden.</w:t>
            </w:r>
          </w:p>
        </w:tc>
      </w:tr>
      <w:tr w:rsidR="00A80A2E" w14:paraId="2C29B5DC" w14:textId="77777777">
        <w:tc>
          <w:tcPr>
            <w:tcW w:w="2444" w:type="dxa"/>
            <w:tcBorders>
              <w:top w:val="single" w:sz="4" w:space="0" w:color="auto"/>
              <w:left w:val="single" w:sz="4" w:space="0" w:color="auto"/>
              <w:bottom w:val="single" w:sz="4" w:space="0" w:color="auto"/>
              <w:right w:val="single" w:sz="4" w:space="0" w:color="auto"/>
            </w:tcBorders>
          </w:tcPr>
          <w:p w14:paraId="7BC55E9B"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1D59B6CA" w14:textId="77777777" w:rsidR="000B5C94" w:rsidRPr="007773F0" w:rsidRDefault="000B5C94" w:rsidP="000B5C94">
            <w:pPr>
              <w:rPr>
                <w:rFonts w:ascii="Arial" w:hAnsi="Arial" w:cs="Arial"/>
                <w:color w:val="0000FF"/>
                <w:sz w:val="20"/>
                <w:szCs w:val="20"/>
                <w:lang w:val="de-CH"/>
              </w:rPr>
            </w:pPr>
            <w:r>
              <w:rPr>
                <w:rFonts w:ascii="Arial" w:hAnsi="Arial" w:cs="Arial"/>
                <w:color w:val="0000FF"/>
                <w:sz w:val="20"/>
                <w:szCs w:val="20"/>
                <w:lang w:val="de-CH"/>
              </w:rPr>
              <w:t xml:space="preserve">Wir empfehlen, in einem Konzept den Einbezug von Lehrpersonen und Lernenden in die Qualitätsentwicklung schriftlich festzulegen. </w:t>
            </w:r>
          </w:p>
          <w:p w14:paraId="5ADB5A72" w14:textId="77777777" w:rsidR="00A80A2E" w:rsidRDefault="00A80A2E">
            <w:pPr>
              <w:rPr>
                <w:rFonts w:ascii="Arial" w:hAnsi="Arial" w:cs="Arial"/>
                <w:sz w:val="20"/>
                <w:szCs w:val="20"/>
                <w:lang w:val="de-CH"/>
              </w:rPr>
            </w:pPr>
          </w:p>
        </w:tc>
      </w:tr>
    </w:tbl>
    <w:p w14:paraId="573288B8" w14:textId="77777777" w:rsidR="00A80A2E" w:rsidRDefault="00A80A2E">
      <w:pPr>
        <w:rPr>
          <w:rFonts w:ascii="Arial" w:hAnsi="Arial" w:cs="Arial"/>
          <w:b/>
          <w:bCs/>
          <w:lang w:val="de-CH"/>
        </w:rPr>
      </w:pPr>
    </w:p>
    <w:p w14:paraId="48B3E5D7" w14:textId="77777777" w:rsidR="00A80A2E" w:rsidRDefault="00A67AE1">
      <w:pPr>
        <w:rPr>
          <w:lang w:val="de-CH"/>
        </w:rPr>
      </w:pPr>
      <w:r>
        <w:rPr>
          <w:lang w:val="de-CH"/>
        </w:rPr>
        <w:br w:type="page"/>
      </w:r>
    </w:p>
    <w:p w14:paraId="388551A2" w14:textId="258DA68E" w:rsidR="00A80A2E" w:rsidRDefault="00F91F94">
      <w:pPr>
        <w:pStyle w:val="berschrift1"/>
        <w:spacing w:before="240" w:line="240" w:lineRule="auto"/>
        <w:ind w:left="567" w:hanging="567"/>
        <w:rPr>
          <w:rFonts w:cs="Times"/>
          <w:lang w:val="de-CH"/>
        </w:rPr>
      </w:pPr>
      <w:bookmarkStart w:id="10" w:name="_Toc416881340"/>
      <w:r>
        <w:rPr>
          <w:lang w:val="de-CH"/>
        </w:rPr>
        <w:t>2</w:t>
      </w:r>
      <w:r w:rsidR="00A67AE1">
        <w:rPr>
          <w:lang w:val="de-CH"/>
        </w:rPr>
        <w:t>.2.</w:t>
      </w:r>
      <w:r w:rsidR="00A67AE1">
        <w:rPr>
          <w:lang w:val="de-CH"/>
        </w:rPr>
        <w:tab/>
        <w:t>Qualifikation des Leitungsteams und der eingesetzten Lehrpersonen</w:t>
      </w:r>
      <w:bookmarkEnd w:id="10"/>
    </w:p>
    <w:p w14:paraId="6D99763C" w14:textId="77777777" w:rsidR="00A80A2E" w:rsidRDefault="00A80A2E">
      <w:pPr>
        <w:rPr>
          <w:rFonts w:ascii="Arial" w:hAnsi="Arial" w:cs="Arial"/>
          <w:b/>
          <w:bCs/>
          <w:lang w:val="de-C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A0" w:firstRow="1" w:lastRow="0" w:firstColumn="1" w:lastColumn="0" w:noHBand="0" w:noVBand="0"/>
      </w:tblPr>
      <w:tblGrid>
        <w:gridCol w:w="2444"/>
        <w:gridCol w:w="8080"/>
        <w:gridCol w:w="1559"/>
        <w:gridCol w:w="1667"/>
        <w:gridCol w:w="1701"/>
      </w:tblGrid>
      <w:tr w:rsidR="00A80A2E" w14:paraId="5624A06E" w14:textId="77777777">
        <w:trPr>
          <w:trHeight w:val="300"/>
        </w:trPr>
        <w:tc>
          <w:tcPr>
            <w:tcW w:w="2444" w:type="dxa"/>
            <w:vMerge w:val="restart"/>
            <w:tcBorders>
              <w:top w:val="single" w:sz="4" w:space="0" w:color="auto"/>
              <w:left w:val="single" w:sz="4" w:space="0" w:color="auto"/>
              <w:bottom w:val="single" w:sz="4" w:space="0" w:color="auto"/>
              <w:right w:val="single" w:sz="4" w:space="0" w:color="auto"/>
            </w:tcBorders>
            <w:shd w:val="clear" w:color="auto" w:fill="D9D9D9"/>
          </w:tcPr>
          <w:p w14:paraId="3359D974" w14:textId="6E6E39F4" w:rsidR="00A80A2E" w:rsidRDefault="00A67AE1">
            <w:pPr>
              <w:rPr>
                <w:rFonts w:ascii="Arial" w:hAnsi="Arial" w:cs="Arial"/>
                <w:b/>
                <w:bCs/>
                <w:sz w:val="20"/>
                <w:szCs w:val="20"/>
                <w:lang w:val="de-CH"/>
              </w:rPr>
            </w:pPr>
            <w:r>
              <w:rPr>
                <w:rFonts w:ascii="Arial" w:hAnsi="Arial" w:cs="Arial"/>
                <w:b/>
                <w:bCs/>
                <w:sz w:val="20"/>
                <w:szCs w:val="20"/>
                <w:lang w:val="de-CH"/>
              </w:rPr>
              <w:t xml:space="preserve">Leitfrage </w:t>
            </w:r>
            <w:r w:rsidR="00F91F94">
              <w:rPr>
                <w:rFonts w:ascii="Arial" w:hAnsi="Arial" w:cs="Arial"/>
                <w:b/>
                <w:bCs/>
                <w:sz w:val="20"/>
                <w:szCs w:val="20"/>
                <w:lang w:val="de-CH"/>
              </w:rPr>
              <w:t>2</w:t>
            </w:r>
            <w:r>
              <w:rPr>
                <w:rFonts w:ascii="Arial" w:hAnsi="Arial" w:cs="Arial"/>
                <w:b/>
                <w:bCs/>
                <w:sz w:val="20"/>
                <w:szCs w:val="20"/>
                <w:lang w:val="de-CH"/>
              </w:rPr>
              <w:t>.2.1</w:t>
            </w:r>
          </w:p>
          <w:p w14:paraId="18F80226" w14:textId="77777777" w:rsidR="00A80A2E" w:rsidRDefault="00A67AE1">
            <w:pPr>
              <w:rPr>
                <w:rFonts w:ascii="Arial" w:hAnsi="Arial" w:cs="Arial"/>
                <w:sz w:val="20"/>
                <w:szCs w:val="20"/>
                <w:lang w:val="de-CH"/>
              </w:rPr>
            </w:pPr>
            <w:r>
              <w:rPr>
                <w:rFonts w:ascii="Arial" w:hAnsi="Arial" w:cs="Arial"/>
                <w:sz w:val="20"/>
                <w:szCs w:val="20"/>
                <w:lang w:val="de-CH"/>
              </w:rPr>
              <w:t>=Kernkriterium</w:t>
            </w:r>
          </w:p>
        </w:tc>
        <w:tc>
          <w:tcPr>
            <w:tcW w:w="8080" w:type="dxa"/>
            <w:vMerge w:val="restart"/>
            <w:tcBorders>
              <w:top w:val="single" w:sz="4" w:space="0" w:color="auto"/>
              <w:left w:val="single" w:sz="4" w:space="0" w:color="auto"/>
              <w:bottom w:val="single" w:sz="4" w:space="0" w:color="auto"/>
              <w:right w:val="single" w:sz="4" w:space="0" w:color="auto"/>
            </w:tcBorders>
            <w:shd w:val="clear" w:color="auto" w:fill="D9D9D9"/>
          </w:tcPr>
          <w:p w14:paraId="7D771875" w14:textId="77777777" w:rsidR="00A80A2E" w:rsidRDefault="00A67AE1">
            <w:pPr>
              <w:rPr>
                <w:rFonts w:ascii="Arial" w:hAnsi="Arial" w:cs="Arial"/>
                <w:b/>
                <w:bCs/>
                <w:sz w:val="20"/>
                <w:szCs w:val="20"/>
                <w:lang w:val="de-CH"/>
              </w:rPr>
            </w:pPr>
            <w:r>
              <w:rPr>
                <w:rFonts w:ascii="Arial" w:hAnsi="Arial" w:cs="Arial"/>
                <w:b/>
                <w:bCs/>
                <w:sz w:val="20"/>
                <w:szCs w:val="20"/>
                <w:lang w:val="de-CH"/>
              </w:rPr>
              <w:t>Verfügt die Leitung des Bildungsgangs über die nötigen Sach- und Führungsqualifikationen?</w:t>
            </w:r>
          </w:p>
        </w:tc>
        <w:tc>
          <w:tcPr>
            <w:tcW w:w="4927" w:type="dxa"/>
            <w:gridSpan w:val="3"/>
            <w:tcBorders>
              <w:top w:val="single" w:sz="4" w:space="0" w:color="auto"/>
              <w:left w:val="single" w:sz="4" w:space="0" w:color="auto"/>
              <w:bottom w:val="single" w:sz="4" w:space="0" w:color="auto"/>
              <w:right w:val="single" w:sz="4" w:space="0" w:color="auto"/>
            </w:tcBorders>
            <w:shd w:val="clear" w:color="auto" w:fill="D9D9D9"/>
          </w:tcPr>
          <w:p w14:paraId="5CF24A98"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Beurteilung</w:t>
            </w:r>
          </w:p>
        </w:tc>
      </w:tr>
      <w:tr w:rsidR="00A80A2E" w14:paraId="0DE1587F" w14:textId="77777777">
        <w:trPr>
          <w:trHeight w:val="165"/>
        </w:trPr>
        <w:tc>
          <w:tcPr>
            <w:tcW w:w="2444" w:type="dxa"/>
            <w:vMerge/>
            <w:tcBorders>
              <w:top w:val="single" w:sz="4" w:space="0" w:color="auto"/>
              <w:left w:val="single" w:sz="4" w:space="0" w:color="auto"/>
              <w:bottom w:val="single" w:sz="4" w:space="0" w:color="auto"/>
              <w:right w:val="single" w:sz="4" w:space="0" w:color="auto"/>
            </w:tcBorders>
            <w:shd w:val="clear" w:color="auto" w:fill="D9D9D9"/>
          </w:tcPr>
          <w:p w14:paraId="562B756D" w14:textId="77777777" w:rsidR="00A80A2E" w:rsidRDefault="00A80A2E">
            <w:pPr>
              <w:rPr>
                <w:rFonts w:ascii="Arial" w:hAnsi="Arial" w:cs="Arial"/>
                <w:b/>
                <w:bCs/>
                <w:sz w:val="20"/>
                <w:szCs w:val="20"/>
                <w:lang w:val="de-CH"/>
              </w:rPr>
            </w:pPr>
          </w:p>
        </w:tc>
        <w:tc>
          <w:tcPr>
            <w:tcW w:w="8080" w:type="dxa"/>
            <w:vMerge/>
            <w:tcBorders>
              <w:top w:val="single" w:sz="4" w:space="0" w:color="auto"/>
              <w:left w:val="single" w:sz="4" w:space="0" w:color="auto"/>
              <w:bottom w:val="single" w:sz="4" w:space="0" w:color="auto"/>
              <w:right w:val="single" w:sz="4" w:space="0" w:color="auto"/>
            </w:tcBorders>
            <w:shd w:val="clear" w:color="auto" w:fill="D9D9D9"/>
          </w:tcPr>
          <w:p w14:paraId="5C44ABCA" w14:textId="77777777" w:rsidR="00A80A2E" w:rsidRDefault="00A80A2E">
            <w:pPr>
              <w:rPr>
                <w:rFonts w:ascii="Arial" w:hAnsi="Arial" w:cs="Arial"/>
                <w:b/>
                <w:bCs/>
                <w:sz w:val="20"/>
                <w:szCs w:val="20"/>
                <w:lang w:val="de-CH"/>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17F5260"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Keine</w:t>
            </w:r>
          </w:p>
          <w:p w14:paraId="1C881F98"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Nachweise</w:t>
            </w:r>
          </w:p>
        </w:tc>
        <w:tc>
          <w:tcPr>
            <w:tcW w:w="1667" w:type="dxa"/>
            <w:tcBorders>
              <w:top w:val="single" w:sz="4" w:space="0" w:color="auto"/>
              <w:left w:val="single" w:sz="4" w:space="0" w:color="auto"/>
              <w:bottom w:val="single" w:sz="4" w:space="0" w:color="auto"/>
              <w:right w:val="single" w:sz="4" w:space="0" w:color="auto"/>
            </w:tcBorders>
            <w:shd w:val="clear" w:color="auto" w:fill="D9D9D9"/>
          </w:tcPr>
          <w:p w14:paraId="2D30C138"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Ungenügende Nachweise</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14:paraId="42714142"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Genügende Nachweise</w:t>
            </w:r>
          </w:p>
        </w:tc>
      </w:tr>
      <w:tr w:rsidR="00A80A2E" w14:paraId="73B071DD"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190CB99C" w14:textId="6F31CF0C"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2</w:t>
            </w:r>
            <w:r>
              <w:rPr>
                <w:rFonts w:ascii="Arial" w:hAnsi="Arial" w:cs="Arial"/>
                <w:b/>
                <w:bCs/>
                <w:sz w:val="20"/>
                <w:szCs w:val="20"/>
                <w:lang w:val="de-CH"/>
              </w:rPr>
              <w:t>.2.1.1</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1839555D" w14:textId="77777777" w:rsidR="00A80A2E" w:rsidRDefault="00A67AE1">
            <w:pPr>
              <w:rPr>
                <w:rFonts w:ascii="Arial" w:hAnsi="Arial" w:cs="Arial"/>
                <w:sz w:val="20"/>
                <w:szCs w:val="20"/>
                <w:lang w:val="de-CH"/>
              </w:rPr>
            </w:pPr>
            <w:r>
              <w:rPr>
                <w:rFonts w:ascii="Arial" w:hAnsi="Arial" w:cs="Arial"/>
                <w:sz w:val="20"/>
                <w:szCs w:val="20"/>
                <w:lang w:val="de-CH"/>
              </w:rPr>
              <w:t>Im Leitungsteam sind ausgewiesene Qualifikationen im Management / in Managementfunktionen vorhanden.</w:t>
            </w:r>
          </w:p>
        </w:tc>
        <w:tc>
          <w:tcPr>
            <w:tcW w:w="1559" w:type="dxa"/>
            <w:tcBorders>
              <w:top w:val="single" w:sz="4" w:space="0" w:color="auto"/>
              <w:left w:val="single" w:sz="4" w:space="0" w:color="auto"/>
              <w:bottom w:val="single" w:sz="4" w:space="0" w:color="auto"/>
              <w:right w:val="single" w:sz="4" w:space="0" w:color="auto"/>
            </w:tcBorders>
            <w:vAlign w:val="center"/>
          </w:tcPr>
          <w:p w14:paraId="6A8C9365"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2DFF75E4"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3C5A6A65" w14:textId="0AD57002" w:rsidR="00A80A2E" w:rsidRDefault="00BF1830">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796C9042" w14:textId="77777777">
        <w:tc>
          <w:tcPr>
            <w:tcW w:w="2444" w:type="dxa"/>
            <w:tcBorders>
              <w:top w:val="single" w:sz="4" w:space="0" w:color="auto"/>
              <w:left w:val="single" w:sz="4" w:space="0" w:color="auto"/>
              <w:bottom w:val="single" w:sz="4" w:space="0" w:color="auto"/>
              <w:right w:val="single" w:sz="4" w:space="0" w:color="auto"/>
            </w:tcBorders>
          </w:tcPr>
          <w:p w14:paraId="530D2EEF"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7833E1DB" w14:textId="4A086D9B" w:rsidR="00A80A2E" w:rsidRDefault="00BF1830" w:rsidP="00BF1830">
            <w:pPr>
              <w:rPr>
                <w:rFonts w:ascii="Arial" w:hAnsi="Arial" w:cs="Arial"/>
                <w:sz w:val="20"/>
                <w:szCs w:val="20"/>
                <w:lang w:val="de-CH"/>
              </w:rPr>
            </w:pPr>
            <w:r>
              <w:rPr>
                <w:rFonts w:ascii="Arial" w:hAnsi="Arial" w:cs="Arial"/>
                <w:color w:val="0000FF"/>
                <w:sz w:val="20"/>
                <w:szCs w:val="20"/>
                <w:lang w:val="de-CH"/>
              </w:rPr>
              <w:t>Die Direktorin verfügt über einen Master der HSG in Betriebsökonomie sowie über Führungserfahrung in der Privatwirtschaft. Der Leiter der Berufsmaturitätsabteilung hat ein Diplom als Gymnasiallehrer der Universität Bern für die Fächer Deutsch und Französisch sowie ein Nachdiplom (MAS) der Universität St. Gallen für Schulleiter/-innen der Sekundarstufe 2. Er übt sein Amt als BM-Leiter seit 2005 aus.</w:t>
            </w:r>
          </w:p>
        </w:tc>
      </w:tr>
      <w:tr w:rsidR="00A80A2E" w14:paraId="6768DE5E" w14:textId="77777777">
        <w:tc>
          <w:tcPr>
            <w:tcW w:w="2444" w:type="dxa"/>
            <w:tcBorders>
              <w:top w:val="single" w:sz="4" w:space="0" w:color="auto"/>
              <w:left w:val="single" w:sz="4" w:space="0" w:color="auto"/>
              <w:bottom w:val="single" w:sz="4" w:space="0" w:color="auto"/>
              <w:right w:val="single" w:sz="4" w:space="0" w:color="auto"/>
            </w:tcBorders>
          </w:tcPr>
          <w:p w14:paraId="54E71E00"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4176C0BD" w14:textId="77777777" w:rsidR="00A80A2E" w:rsidRDefault="00A80A2E">
            <w:pPr>
              <w:rPr>
                <w:rFonts w:ascii="Arial" w:hAnsi="Arial" w:cs="Arial"/>
                <w:sz w:val="20"/>
                <w:szCs w:val="20"/>
                <w:lang w:val="de-CH"/>
              </w:rPr>
            </w:pPr>
          </w:p>
          <w:p w14:paraId="03CCEB3B" w14:textId="77777777" w:rsidR="00A80A2E" w:rsidRDefault="00A80A2E">
            <w:pPr>
              <w:rPr>
                <w:rFonts w:ascii="Arial" w:hAnsi="Arial" w:cs="Arial"/>
                <w:sz w:val="20"/>
                <w:szCs w:val="20"/>
                <w:lang w:val="de-CH"/>
              </w:rPr>
            </w:pPr>
          </w:p>
        </w:tc>
      </w:tr>
      <w:tr w:rsidR="00A80A2E" w14:paraId="2AB09837"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3D27B53C" w14:textId="276E20FD"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2</w:t>
            </w:r>
            <w:r>
              <w:rPr>
                <w:rFonts w:ascii="Arial" w:hAnsi="Arial" w:cs="Arial"/>
                <w:b/>
                <w:bCs/>
                <w:sz w:val="20"/>
                <w:szCs w:val="20"/>
                <w:lang w:val="de-CH"/>
              </w:rPr>
              <w:t>.2.1.2</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376086A7" w14:textId="77777777" w:rsidR="00A80A2E" w:rsidRDefault="00A67AE1">
            <w:pPr>
              <w:rPr>
                <w:rFonts w:ascii="Arial" w:hAnsi="Arial" w:cs="Arial"/>
                <w:sz w:val="20"/>
                <w:szCs w:val="20"/>
                <w:lang w:val="de-CH"/>
              </w:rPr>
            </w:pPr>
            <w:r>
              <w:rPr>
                <w:rFonts w:ascii="Arial" w:hAnsi="Arial" w:cs="Arial"/>
                <w:sz w:val="20"/>
                <w:szCs w:val="20"/>
                <w:lang w:val="de-CH"/>
              </w:rPr>
              <w:t xml:space="preserve">Im Leitungsteam sind ausgewiesene methodisch-didaktische Kompetenzen im Bereich Methodik-Didaktik, Curriculum- / Bildungsplanentwicklung, Qualitätsmanagement, Evaluation von Bildungsmassnahmen und Wissensmanagement vorhanden. </w:t>
            </w:r>
          </w:p>
        </w:tc>
        <w:tc>
          <w:tcPr>
            <w:tcW w:w="1559" w:type="dxa"/>
            <w:tcBorders>
              <w:top w:val="single" w:sz="4" w:space="0" w:color="auto"/>
              <w:left w:val="single" w:sz="4" w:space="0" w:color="auto"/>
              <w:bottom w:val="single" w:sz="4" w:space="0" w:color="auto"/>
              <w:right w:val="single" w:sz="4" w:space="0" w:color="auto"/>
            </w:tcBorders>
            <w:vAlign w:val="center"/>
          </w:tcPr>
          <w:p w14:paraId="0D1A95EE"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4FF67618"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3D1D5E1F" w14:textId="04DE4C5D" w:rsidR="00A80A2E" w:rsidRDefault="00BF1830">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3927DB75" w14:textId="77777777">
        <w:tc>
          <w:tcPr>
            <w:tcW w:w="2444" w:type="dxa"/>
            <w:tcBorders>
              <w:top w:val="single" w:sz="4" w:space="0" w:color="auto"/>
              <w:left w:val="single" w:sz="4" w:space="0" w:color="auto"/>
              <w:bottom w:val="single" w:sz="4" w:space="0" w:color="auto"/>
              <w:right w:val="single" w:sz="4" w:space="0" w:color="auto"/>
            </w:tcBorders>
          </w:tcPr>
          <w:p w14:paraId="53CC3E5C"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41C4E23B" w14:textId="30BD1170" w:rsidR="00A80A2E" w:rsidRDefault="00BF1830" w:rsidP="00BF1830">
            <w:pPr>
              <w:rPr>
                <w:rFonts w:ascii="Arial" w:hAnsi="Arial" w:cs="Arial"/>
                <w:sz w:val="20"/>
                <w:szCs w:val="20"/>
                <w:lang w:val="de-CH"/>
              </w:rPr>
            </w:pPr>
            <w:r>
              <w:rPr>
                <w:rFonts w:ascii="Arial" w:hAnsi="Arial" w:cs="Arial"/>
                <w:color w:val="0000FF"/>
                <w:sz w:val="20"/>
                <w:szCs w:val="20"/>
                <w:lang w:val="de-CH"/>
              </w:rPr>
              <w:t>Der Leiter BM, der Leiter GB sowie die Leiterin WB verfügen alle über ein Lehrdiplom der Sekundarstufe 2 und haben Weiterbildungen in den Bereichen Bildungsplanentwicklung und Bildungsmanagement absolviert.</w:t>
            </w:r>
          </w:p>
        </w:tc>
      </w:tr>
      <w:tr w:rsidR="00A80A2E" w14:paraId="0010248E" w14:textId="77777777">
        <w:tc>
          <w:tcPr>
            <w:tcW w:w="2444" w:type="dxa"/>
            <w:tcBorders>
              <w:top w:val="single" w:sz="4" w:space="0" w:color="auto"/>
              <w:left w:val="single" w:sz="4" w:space="0" w:color="auto"/>
              <w:bottom w:val="single" w:sz="4" w:space="0" w:color="auto"/>
              <w:right w:val="single" w:sz="4" w:space="0" w:color="auto"/>
            </w:tcBorders>
          </w:tcPr>
          <w:p w14:paraId="491AF22B"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29C92D38" w14:textId="77777777" w:rsidR="00A80A2E" w:rsidRDefault="00A80A2E">
            <w:pPr>
              <w:rPr>
                <w:rFonts w:ascii="Arial" w:hAnsi="Arial" w:cs="Arial"/>
                <w:sz w:val="20"/>
                <w:szCs w:val="20"/>
                <w:lang w:val="de-CH"/>
              </w:rPr>
            </w:pPr>
          </w:p>
          <w:p w14:paraId="25D88FC4" w14:textId="77777777" w:rsidR="00A80A2E" w:rsidRDefault="00A80A2E">
            <w:pPr>
              <w:rPr>
                <w:rFonts w:ascii="Arial" w:hAnsi="Arial" w:cs="Arial"/>
                <w:sz w:val="20"/>
                <w:szCs w:val="20"/>
                <w:lang w:val="de-CH"/>
              </w:rPr>
            </w:pPr>
          </w:p>
        </w:tc>
      </w:tr>
      <w:tr w:rsidR="00A80A2E" w14:paraId="404EC2BE"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0657009B" w14:textId="263F49F8"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2</w:t>
            </w:r>
            <w:r>
              <w:rPr>
                <w:rFonts w:ascii="Arial" w:hAnsi="Arial" w:cs="Arial"/>
                <w:b/>
                <w:bCs/>
                <w:sz w:val="20"/>
                <w:szCs w:val="20"/>
                <w:lang w:val="de-CH"/>
              </w:rPr>
              <w:t>.2.1.3</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52BEE372" w14:textId="77777777" w:rsidR="00A80A2E" w:rsidRDefault="00A67AE1">
            <w:pPr>
              <w:rPr>
                <w:rFonts w:ascii="Arial" w:hAnsi="Arial" w:cs="Arial"/>
                <w:sz w:val="20"/>
                <w:szCs w:val="20"/>
                <w:lang w:val="de-CH"/>
              </w:rPr>
            </w:pPr>
            <w:r>
              <w:rPr>
                <w:rFonts w:ascii="Arial" w:hAnsi="Arial" w:cs="Arial"/>
                <w:sz w:val="20"/>
                <w:szCs w:val="20"/>
                <w:lang w:val="de-CH"/>
              </w:rPr>
              <w:t xml:space="preserve">Die Leitung des Bildungsgangs verfügt über einen Hochschulabschluss. </w:t>
            </w:r>
          </w:p>
        </w:tc>
        <w:tc>
          <w:tcPr>
            <w:tcW w:w="1559" w:type="dxa"/>
            <w:tcBorders>
              <w:top w:val="single" w:sz="4" w:space="0" w:color="auto"/>
              <w:left w:val="single" w:sz="4" w:space="0" w:color="auto"/>
              <w:bottom w:val="single" w:sz="4" w:space="0" w:color="auto"/>
              <w:right w:val="single" w:sz="4" w:space="0" w:color="auto"/>
            </w:tcBorders>
            <w:vAlign w:val="center"/>
          </w:tcPr>
          <w:p w14:paraId="00286933"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29587031"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40D4D727" w14:textId="0DFD4F1C" w:rsidR="00A80A2E" w:rsidRDefault="00BF1830">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1A5239DB" w14:textId="77777777">
        <w:tc>
          <w:tcPr>
            <w:tcW w:w="2444" w:type="dxa"/>
            <w:tcBorders>
              <w:top w:val="single" w:sz="4" w:space="0" w:color="auto"/>
              <w:left w:val="single" w:sz="4" w:space="0" w:color="auto"/>
              <w:bottom w:val="single" w:sz="4" w:space="0" w:color="auto"/>
              <w:right w:val="single" w:sz="4" w:space="0" w:color="auto"/>
            </w:tcBorders>
          </w:tcPr>
          <w:p w14:paraId="2891C91E"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3C75F4F4" w14:textId="4B3110A0" w:rsidR="00BF1830" w:rsidRPr="00452B76" w:rsidRDefault="00BF1830" w:rsidP="00BF1830">
            <w:pPr>
              <w:rPr>
                <w:rFonts w:ascii="Arial" w:hAnsi="Arial" w:cs="Arial"/>
                <w:color w:val="0000FF"/>
                <w:sz w:val="20"/>
                <w:szCs w:val="20"/>
                <w:lang w:val="de-CH"/>
              </w:rPr>
            </w:pPr>
            <w:r>
              <w:rPr>
                <w:rFonts w:ascii="Arial" w:hAnsi="Arial" w:cs="Arial"/>
                <w:color w:val="0000FF"/>
                <w:sz w:val="20"/>
                <w:szCs w:val="20"/>
                <w:lang w:val="de-CH"/>
              </w:rPr>
              <w:t xml:space="preserve">Siehe </w:t>
            </w:r>
            <w:r w:rsidR="001A4B8D">
              <w:rPr>
                <w:rFonts w:ascii="Arial" w:hAnsi="Arial" w:cs="Arial"/>
                <w:color w:val="0000FF"/>
                <w:sz w:val="20"/>
                <w:szCs w:val="20"/>
                <w:lang w:val="de-CH"/>
              </w:rPr>
              <w:t>2.2.1.1</w:t>
            </w:r>
          </w:p>
          <w:p w14:paraId="74AFE0DB" w14:textId="77777777" w:rsidR="00A80A2E" w:rsidRDefault="00A80A2E">
            <w:pPr>
              <w:rPr>
                <w:rFonts w:ascii="Arial" w:hAnsi="Arial" w:cs="Arial"/>
                <w:sz w:val="20"/>
                <w:szCs w:val="20"/>
                <w:lang w:val="de-CH"/>
              </w:rPr>
            </w:pPr>
          </w:p>
        </w:tc>
      </w:tr>
      <w:tr w:rsidR="00A80A2E" w14:paraId="607B8FF3" w14:textId="77777777">
        <w:tc>
          <w:tcPr>
            <w:tcW w:w="2444" w:type="dxa"/>
            <w:tcBorders>
              <w:top w:val="single" w:sz="4" w:space="0" w:color="auto"/>
              <w:left w:val="single" w:sz="4" w:space="0" w:color="auto"/>
              <w:bottom w:val="single" w:sz="4" w:space="0" w:color="auto"/>
              <w:right w:val="single" w:sz="4" w:space="0" w:color="auto"/>
            </w:tcBorders>
          </w:tcPr>
          <w:p w14:paraId="5F82499E"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244F220B" w14:textId="77777777" w:rsidR="00A80A2E" w:rsidRDefault="00A80A2E">
            <w:pPr>
              <w:rPr>
                <w:rFonts w:ascii="Arial" w:hAnsi="Arial" w:cs="Arial"/>
                <w:sz w:val="20"/>
                <w:szCs w:val="20"/>
                <w:lang w:val="de-CH"/>
              </w:rPr>
            </w:pPr>
          </w:p>
          <w:p w14:paraId="0AD9CC34" w14:textId="77777777" w:rsidR="00A80A2E" w:rsidRDefault="00A80A2E">
            <w:pPr>
              <w:rPr>
                <w:rFonts w:ascii="Arial" w:hAnsi="Arial" w:cs="Arial"/>
                <w:sz w:val="20"/>
                <w:szCs w:val="20"/>
                <w:lang w:val="de-CH"/>
              </w:rPr>
            </w:pPr>
          </w:p>
        </w:tc>
      </w:tr>
    </w:tbl>
    <w:p w14:paraId="7F4E4BCB" w14:textId="77777777" w:rsidR="00A80A2E" w:rsidRDefault="00A80A2E">
      <w:pPr>
        <w:rPr>
          <w:rFonts w:ascii="Arial" w:hAnsi="Arial" w:cs="Arial"/>
          <w:b/>
          <w:bCs/>
          <w:lang w:val="de-CH"/>
        </w:rPr>
      </w:pPr>
    </w:p>
    <w:p w14:paraId="79BEA7E0" w14:textId="77777777" w:rsidR="00A80A2E" w:rsidRDefault="00A67AE1">
      <w:pPr>
        <w:rPr>
          <w:lang w:val="de-CH"/>
        </w:rPr>
      </w:pPr>
      <w:r>
        <w:rPr>
          <w:lang w:val="de-CH"/>
        </w:rPr>
        <w:br w:type="page"/>
      </w:r>
    </w:p>
    <w:p w14:paraId="223B2367" w14:textId="77777777" w:rsidR="00A80A2E" w:rsidRDefault="00A80A2E">
      <w:pPr>
        <w:spacing w:after="240"/>
        <w:rPr>
          <w:rFonts w:ascii="Arial" w:hAnsi="Arial" w:cs="Arial"/>
          <w:b/>
          <w:bCs/>
          <w:lang w:val="de-C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A0" w:firstRow="1" w:lastRow="0" w:firstColumn="1" w:lastColumn="0" w:noHBand="0" w:noVBand="0"/>
      </w:tblPr>
      <w:tblGrid>
        <w:gridCol w:w="2444"/>
        <w:gridCol w:w="8080"/>
        <w:gridCol w:w="1559"/>
        <w:gridCol w:w="1667"/>
        <w:gridCol w:w="1701"/>
      </w:tblGrid>
      <w:tr w:rsidR="00A80A2E" w14:paraId="65027B68" w14:textId="77777777">
        <w:trPr>
          <w:trHeight w:val="300"/>
        </w:trPr>
        <w:tc>
          <w:tcPr>
            <w:tcW w:w="2444" w:type="dxa"/>
            <w:vMerge w:val="restart"/>
            <w:tcBorders>
              <w:top w:val="single" w:sz="4" w:space="0" w:color="auto"/>
              <w:left w:val="single" w:sz="4" w:space="0" w:color="auto"/>
              <w:bottom w:val="single" w:sz="4" w:space="0" w:color="auto"/>
              <w:right w:val="single" w:sz="4" w:space="0" w:color="auto"/>
            </w:tcBorders>
            <w:shd w:val="clear" w:color="auto" w:fill="D9D9D9"/>
          </w:tcPr>
          <w:p w14:paraId="51C9F6F7" w14:textId="1FA2732A" w:rsidR="00A80A2E" w:rsidRDefault="00A67AE1">
            <w:pPr>
              <w:rPr>
                <w:rFonts w:ascii="Arial" w:hAnsi="Arial" w:cs="Arial"/>
                <w:b/>
                <w:bCs/>
                <w:sz w:val="20"/>
                <w:szCs w:val="20"/>
                <w:lang w:val="de-CH"/>
              </w:rPr>
            </w:pPr>
            <w:r>
              <w:rPr>
                <w:rFonts w:ascii="Arial" w:hAnsi="Arial" w:cs="Arial"/>
                <w:b/>
                <w:bCs/>
                <w:sz w:val="20"/>
                <w:szCs w:val="20"/>
                <w:lang w:val="de-CH"/>
              </w:rPr>
              <w:t xml:space="preserve">Leitfrage </w:t>
            </w:r>
            <w:r w:rsidR="00F91F94">
              <w:rPr>
                <w:rFonts w:ascii="Arial" w:hAnsi="Arial" w:cs="Arial"/>
                <w:b/>
                <w:bCs/>
                <w:sz w:val="20"/>
                <w:szCs w:val="20"/>
                <w:lang w:val="de-CH"/>
              </w:rPr>
              <w:t>2</w:t>
            </w:r>
            <w:r>
              <w:rPr>
                <w:rFonts w:ascii="Arial" w:hAnsi="Arial" w:cs="Arial"/>
                <w:b/>
                <w:bCs/>
                <w:sz w:val="20"/>
                <w:szCs w:val="20"/>
                <w:lang w:val="de-CH"/>
              </w:rPr>
              <w:t>.2.2</w:t>
            </w:r>
          </w:p>
          <w:p w14:paraId="4C1445AF" w14:textId="77777777" w:rsidR="00A80A2E" w:rsidRDefault="00A67AE1">
            <w:pPr>
              <w:rPr>
                <w:rFonts w:ascii="Arial" w:hAnsi="Arial" w:cs="Arial"/>
                <w:sz w:val="20"/>
                <w:szCs w:val="20"/>
                <w:lang w:val="de-CH"/>
              </w:rPr>
            </w:pPr>
            <w:r>
              <w:rPr>
                <w:rFonts w:ascii="Arial" w:hAnsi="Arial" w:cs="Arial"/>
                <w:sz w:val="20"/>
                <w:szCs w:val="20"/>
                <w:lang w:val="de-CH"/>
              </w:rPr>
              <w:t>=Kernkriterium</w:t>
            </w:r>
          </w:p>
        </w:tc>
        <w:tc>
          <w:tcPr>
            <w:tcW w:w="8080" w:type="dxa"/>
            <w:vMerge w:val="restart"/>
            <w:tcBorders>
              <w:top w:val="single" w:sz="4" w:space="0" w:color="auto"/>
              <w:left w:val="single" w:sz="4" w:space="0" w:color="auto"/>
              <w:bottom w:val="single" w:sz="4" w:space="0" w:color="auto"/>
              <w:right w:val="single" w:sz="4" w:space="0" w:color="auto"/>
            </w:tcBorders>
            <w:shd w:val="clear" w:color="auto" w:fill="D9D9D9"/>
          </w:tcPr>
          <w:p w14:paraId="40C23041" w14:textId="77777777" w:rsidR="00A80A2E" w:rsidRDefault="00A67AE1">
            <w:pPr>
              <w:rPr>
                <w:rFonts w:ascii="Arial" w:hAnsi="Arial" w:cs="Arial"/>
                <w:b/>
                <w:bCs/>
                <w:sz w:val="20"/>
                <w:szCs w:val="20"/>
                <w:lang w:val="de-CH"/>
              </w:rPr>
            </w:pPr>
            <w:r>
              <w:rPr>
                <w:rFonts w:ascii="Arial" w:hAnsi="Arial" w:cs="Arial"/>
                <w:b/>
                <w:bCs/>
                <w:sz w:val="20"/>
                <w:szCs w:val="20"/>
                <w:lang w:val="de-CH"/>
              </w:rPr>
              <w:t>Erfüllen die Lehrpersonen die Anforderungen hinsichtlich der fachlichen, berufspädagogischen und didaktischen Qualifikation?</w:t>
            </w:r>
          </w:p>
          <w:p w14:paraId="74C1F3BE" w14:textId="77777777" w:rsidR="00A80A2E" w:rsidRDefault="00A80A2E">
            <w:pPr>
              <w:rPr>
                <w:rFonts w:ascii="Arial" w:hAnsi="Arial" w:cs="Arial"/>
                <w:b/>
                <w:bCs/>
                <w:sz w:val="20"/>
                <w:szCs w:val="20"/>
                <w:lang w:val="de-CH"/>
              </w:rPr>
            </w:pPr>
          </w:p>
          <w:p w14:paraId="4FB0C0D3" w14:textId="77777777" w:rsidR="00A80A2E" w:rsidRDefault="00A67AE1">
            <w:pPr>
              <w:rPr>
                <w:rFonts w:ascii="Arial" w:hAnsi="Arial" w:cs="Arial"/>
                <w:b/>
                <w:bCs/>
                <w:i/>
                <w:iCs/>
                <w:sz w:val="20"/>
                <w:szCs w:val="20"/>
                <w:lang w:val="de-CH"/>
              </w:rPr>
            </w:pPr>
            <w:r>
              <w:rPr>
                <w:rFonts w:ascii="Arial" w:hAnsi="Arial" w:cs="Arial"/>
                <w:b/>
                <w:bCs/>
                <w:i/>
                <w:iCs/>
                <w:sz w:val="20"/>
                <w:szCs w:val="20"/>
                <w:lang w:val="de-CH"/>
              </w:rPr>
              <w:t>Beilage: Liste der Qualifikationen der Lehrpersonen</w:t>
            </w:r>
          </w:p>
        </w:tc>
        <w:tc>
          <w:tcPr>
            <w:tcW w:w="4927" w:type="dxa"/>
            <w:gridSpan w:val="3"/>
            <w:tcBorders>
              <w:top w:val="single" w:sz="4" w:space="0" w:color="auto"/>
              <w:left w:val="single" w:sz="4" w:space="0" w:color="auto"/>
              <w:bottom w:val="single" w:sz="4" w:space="0" w:color="auto"/>
              <w:right w:val="single" w:sz="4" w:space="0" w:color="auto"/>
            </w:tcBorders>
            <w:shd w:val="clear" w:color="auto" w:fill="D9D9D9"/>
          </w:tcPr>
          <w:p w14:paraId="4AE241C8"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Beurteilung</w:t>
            </w:r>
          </w:p>
        </w:tc>
      </w:tr>
      <w:tr w:rsidR="00A80A2E" w14:paraId="18C7EA9A" w14:textId="77777777">
        <w:trPr>
          <w:trHeight w:val="165"/>
        </w:trPr>
        <w:tc>
          <w:tcPr>
            <w:tcW w:w="2444" w:type="dxa"/>
            <w:vMerge/>
            <w:tcBorders>
              <w:top w:val="single" w:sz="4" w:space="0" w:color="auto"/>
              <w:left w:val="single" w:sz="4" w:space="0" w:color="auto"/>
              <w:bottom w:val="single" w:sz="4" w:space="0" w:color="auto"/>
              <w:right w:val="single" w:sz="4" w:space="0" w:color="auto"/>
            </w:tcBorders>
            <w:shd w:val="clear" w:color="auto" w:fill="D9D9D9"/>
          </w:tcPr>
          <w:p w14:paraId="2B45383F" w14:textId="77777777" w:rsidR="00A80A2E" w:rsidRDefault="00A80A2E">
            <w:pPr>
              <w:rPr>
                <w:rFonts w:ascii="Arial" w:hAnsi="Arial" w:cs="Arial"/>
                <w:b/>
                <w:bCs/>
                <w:sz w:val="20"/>
                <w:szCs w:val="20"/>
                <w:lang w:val="de-CH"/>
              </w:rPr>
            </w:pPr>
          </w:p>
        </w:tc>
        <w:tc>
          <w:tcPr>
            <w:tcW w:w="8080" w:type="dxa"/>
            <w:vMerge/>
            <w:tcBorders>
              <w:top w:val="single" w:sz="4" w:space="0" w:color="auto"/>
              <w:left w:val="single" w:sz="4" w:space="0" w:color="auto"/>
              <w:bottom w:val="single" w:sz="4" w:space="0" w:color="auto"/>
              <w:right w:val="single" w:sz="4" w:space="0" w:color="auto"/>
            </w:tcBorders>
            <w:shd w:val="clear" w:color="auto" w:fill="D9D9D9"/>
          </w:tcPr>
          <w:p w14:paraId="198B9F35" w14:textId="77777777" w:rsidR="00A80A2E" w:rsidRDefault="00A80A2E">
            <w:pPr>
              <w:rPr>
                <w:rFonts w:ascii="Arial" w:hAnsi="Arial" w:cs="Arial"/>
                <w:b/>
                <w:bCs/>
                <w:sz w:val="20"/>
                <w:szCs w:val="20"/>
                <w:lang w:val="de-CH"/>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C677153"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Keine</w:t>
            </w:r>
          </w:p>
          <w:p w14:paraId="4773320D"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Nachweise</w:t>
            </w:r>
          </w:p>
        </w:tc>
        <w:tc>
          <w:tcPr>
            <w:tcW w:w="1667" w:type="dxa"/>
            <w:tcBorders>
              <w:top w:val="single" w:sz="4" w:space="0" w:color="auto"/>
              <w:left w:val="single" w:sz="4" w:space="0" w:color="auto"/>
              <w:bottom w:val="single" w:sz="4" w:space="0" w:color="auto"/>
              <w:right w:val="single" w:sz="4" w:space="0" w:color="auto"/>
            </w:tcBorders>
            <w:shd w:val="clear" w:color="auto" w:fill="D9D9D9"/>
          </w:tcPr>
          <w:p w14:paraId="2953FFB4"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Ungenügende Nachweise</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14:paraId="16857436"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Genügende Nachweise</w:t>
            </w:r>
          </w:p>
        </w:tc>
      </w:tr>
      <w:tr w:rsidR="00A80A2E" w14:paraId="083AB845"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487FC526" w14:textId="5647A2AF"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2</w:t>
            </w:r>
            <w:r>
              <w:rPr>
                <w:rFonts w:ascii="Arial" w:hAnsi="Arial" w:cs="Arial"/>
                <w:b/>
                <w:bCs/>
                <w:sz w:val="20"/>
                <w:szCs w:val="20"/>
                <w:lang w:val="de-CH"/>
              </w:rPr>
              <w:t>.2.2.1</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68BB2D47" w14:textId="77777777" w:rsidR="00A80A2E" w:rsidRDefault="00A67AE1">
            <w:pPr>
              <w:rPr>
                <w:rFonts w:ascii="Arial" w:hAnsi="Arial" w:cs="Arial"/>
                <w:sz w:val="20"/>
                <w:szCs w:val="20"/>
                <w:lang w:val="de-CH"/>
              </w:rPr>
            </w:pPr>
            <w:r>
              <w:rPr>
                <w:rFonts w:ascii="Arial" w:hAnsi="Arial" w:cs="Arial"/>
                <w:sz w:val="20"/>
                <w:szCs w:val="20"/>
                <w:lang w:val="de-CH"/>
              </w:rPr>
              <w:t>Die Lehrpersonen verfügen über einen Hochschulabschluss oder eine gleichwertige Qualifikation in den Fächer, in denen sie unterrichten.</w:t>
            </w:r>
          </w:p>
        </w:tc>
        <w:tc>
          <w:tcPr>
            <w:tcW w:w="1559" w:type="dxa"/>
            <w:tcBorders>
              <w:top w:val="single" w:sz="4" w:space="0" w:color="auto"/>
              <w:left w:val="single" w:sz="4" w:space="0" w:color="auto"/>
              <w:bottom w:val="single" w:sz="4" w:space="0" w:color="auto"/>
              <w:right w:val="single" w:sz="4" w:space="0" w:color="auto"/>
            </w:tcBorders>
            <w:vAlign w:val="center"/>
          </w:tcPr>
          <w:p w14:paraId="6FC4DAE6"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6E0EAF26" w14:textId="608937F8" w:rsidR="00A80A2E" w:rsidRDefault="00BF1830">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44623FE9"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0BD66197" w14:textId="77777777">
        <w:tc>
          <w:tcPr>
            <w:tcW w:w="2444" w:type="dxa"/>
            <w:tcBorders>
              <w:top w:val="single" w:sz="4" w:space="0" w:color="auto"/>
              <w:left w:val="single" w:sz="4" w:space="0" w:color="auto"/>
              <w:bottom w:val="single" w:sz="4" w:space="0" w:color="auto"/>
              <w:right w:val="single" w:sz="4" w:space="0" w:color="auto"/>
            </w:tcBorders>
          </w:tcPr>
          <w:p w14:paraId="4FBBF4C0"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10258E72" w14:textId="5C0BDF86" w:rsidR="00A80A2E" w:rsidRDefault="00BF1830" w:rsidP="00BF1830">
            <w:pPr>
              <w:rPr>
                <w:rFonts w:ascii="Arial" w:hAnsi="Arial" w:cs="Arial"/>
                <w:sz w:val="20"/>
                <w:szCs w:val="20"/>
                <w:lang w:val="de-CH"/>
              </w:rPr>
            </w:pPr>
            <w:r>
              <w:rPr>
                <w:rFonts w:ascii="Arial" w:hAnsi="Arial" w:cs="Arial"/>
                <w:color w:val="0000FF"/>
                <w:sz w:val="20"/>
                <w:szCs w:val="20"/>
                <w:lang w:val="de-CH"/>
              </w:rPr>
              <w:t>Gemäss beiliegender Liste der EBMK erfüllen von den 15 Lehrpersonen, die in den BM-Bildungsgängen eingesetzt sind, deren 4 die Bedingungen nicht. 2 Lehrpersonen befinden sich noch im Studium, 2 Lehrpersonen haben die Lehrbefähigung in ihren Unterrichtsfächern für die Sekundarstufe 1.</w:t>
            </w:r>
          </w:p>
        </w:tc>
      </w:tr>
      <w:tr w:rsidR="00A80A2E" w14:paraId="27A3CC20" w14:textId="77777777">
        <w:tc>
          <w:tcPr>
            <w:tcW w:w="2444" w:type="dxa"/>
            <w:tcBorders>
              <w:top w:val="single" w:sz="4" w:space="0" w:color="auto"/>
              <w:left w:val="single" w:sz="4" w:space="0" w:color="auto"/>
              <w:bottom w:val="single" w:sz="4" w:space="0" w:color="auto"/>
              <w:right w:val="single" w:sz="4" w:space="0" w:color="auto"/>
            </w:tcBorders>
          </w:tcPr>
          <w:p w14:paraId="3A6A9DD8"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29247EB2" w14:textId="77777777" w:rsidR="00BF1830" w:rsidRPr="00452B76" w:rsidRDefault="00BF1830" w:rsidP="00BF1830">
            <w:pPr>
              <w:rPr>
                <w:rFonts w:ascii="Arial" w:hAnsi="Arial" w:cs="Arial"/>
                <w:color w:val="0000FF"/>
                <w:sz w:val="20"/>
                <w:szCs w:val="20"/>
                <w:lang w:val="de-CH"/>
              </w:rPr>
            </w:pPr>
            <w:r>
              <w:rPr>
                <w:rFonts w:ascii="Arial" w:hAnsi="Arial" w:cs="Arial"/>
                <w:color w:val="0000FF"/>
                <w:sz w:val="20"/>
                <w:szCs w:val="20"/>
                <w:lang w:val="de-CH"/>
              </w:rPr>
              <w:t xml:space="preserve">Die Schulleitung teilt uns bis Ende Februar 2016 mit, wie sie die Anforderungen zu erfüllen gedenkt. </w:t>
            </w:r>
          </w:p>
          <w:p w14:paraId="68267D5A" w14:textId="77777777" w:rsidR="00A80A2E" w:rsidRDefault="00A80A2E">
            <w:pPr>
              <w:rPr>
                <w:rFonts w:ascii="Arial" w:hAnsi="Arial" w:cs="Arial"/>
                <w:sz w:val="20"/>
                <w:szCs w:val="20"/>
                <w:lang w:val="de-CH"/>
              </w:rPr>
            </w:pPr>
          </w:p>
        </w:tc>
      </w:tr>
      <w:tr w:rsidR="00A80A2E" w14:paraId="088A0F9F"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51DAA6B7" w14:textId="42B9BB89" w:rsidR="00A80A2E" w:rsidRDefault="00A67AE1">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2</w:t>
            </w:r>
            <w:r>
              <w:rPr>
                <w:rFonts w:ascii="Arial" w:hAnsi="Arial" w:cs="Arial"/>
                <w:b/>
                <w:bCs/>
                <w:sz w:val="20"/>
                <w:szCs w:val="20"/>
                <w:lang w:val="de-CH"/>
              </w:rPr>
              <w:t>.2.2.2</w:t>
            </w:r>
          </w:p>
          <w:p w14:paraId="4C3A9212" w14:textId="77777777" w:rsidR="00A80A2E" w:rsidRDefault="00A67AE1">
            <w:pPr>
              <w:rPr>
                <w:rFonts w:ascii="Arial" w:hAnsi="Arial" w:cs="Arial"/>
                <w:i/>
                <w:iCs/>
                <w:sz w:val="20"/>
                <w:szCs w:val="20"/>
                <w:lang w:val="de-CH"/>
              </w:rPr>
            </w:pPr>
            <w:r>
              <w:rPr>
                <w:rFonts w:ascii="Arial" w:hAnsi="Arial" w:cs="Arial"/>
                <w:i/>
                <w:iCs/>
                <w:sz w:val="20"/>
                <w:szCs w:val="20"/>
                <w:lang w:val="de-CH"/>
              </w:rPr>
              <w:t xml:space="preserve">BBV Art.46 Abs. 1 </w:t>
            </w:r>
            <w:proofErr w:type="spellStart"/>
            <w:r>
              <w:rPr>
                <w:rFonts w:ascii="Arial" w:hAnsi="Arial" w:cs="Arial"/>
                <w:i/>
                <w:iCs/>
                <w:sz w:val="20"/>
                <w:szCs w:val="20"/>
                <w:lang w:val="de-CH"/>
              </w:rPr>
              <w:t>lit.c</w:t>
            </w:r>
            <w:proofErr w:type="spellEnd"/>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7E02A356" w14:textId="77777777" w:rsidR="00A80A2E" w:rsidRDefault="00A67AE1">
            <w:pPr>
              <w:rPr>
                <w:rFonts w:ascii="Arial" w:hAnsi="Arial" w:cs="Arial"/>
                <w:sz w:val="20"/>
                <w:szCs w:val="20"/>
                <w:lang w:val="de-CH"/>
              </w:rPr>
            </w:pPr>
            <w:r>
              <w:rPr>
                <w:rFonts w:ascii="Arial" w:hAnsi="Arial" w:cs="Arial"/>
                <w:sz w:val="20"/>
                <w:szCs w:val="20"/>
                <w:lang w:val="de-CH"/>
              </w:rPr>
              <w:t>Die Lehrpersonen verfügen über eine didaktische und berufspädagogische Ausbildung sowie die geforderte betriebliche Erfahrung von 6 Monaten.</w:t>
            </w:r>
          </w:p>
        </w:tc>
        <w:tc>
          <w:tcPr>
            <w:tcW w:w="1559" w:type="dxa"/>
            <w:tcBorders>
              <w:top w:val="single" w:sz="4" w:space="0" w:color="auto"/>
              <w:left w:val="single" w:sz="4" w:space="0" w:color="auto"/>
              <w:bottom w:val="single" w:sz="4" w:space="0" w:color="auto"/>
              <w:right w:val="single" w:sz="4" w:space="0" w:color="auto"/>
            </w:tcBorders>
            <w:vAlign w:val="center"/>
          </w:tcPr>
          <w:p w14:paraId="46412289"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4BD6CB31" w14:textId="0AB4CD8B" w:rsidR="00A80A2E" w:rsidRDefault="00BF1830">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0A3E0673"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55223A9B" w14:textId="77777777">
        <w:tc>
          <w:tcPr>
            <w:tcW w:w="2444" w:type="dxa"/>
            <w:tcBorders>
              <w:top w:val="single" w:sz="4" w:space="0" w:color="auto"/>
              <w:left w:val="single" w:sz="4" w:space="0" w:color="auto"/>
              <w:bottom w:val="single" w:sz="4" w:space="0" w:color="auto"/>
              <w:right w:val="single" w:sz="4" w:space="0" w:color="auto"/>
            </w:tcBorders>
          </w:tcPr>
          <w:p w14:paraId="3385EFD3"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380C90F8" w14:textId="7980930E" w:rsidR="00A80A2E" w:rsidRDefault="00BF1830" w:rsidP="00BF1830">
            <w:pPr>
              <w:rPr>
                <w:rFonts w:ascii="Arial" w:hAnsi="Arial" w:cs="Arial"/>
                <w:sz w:val="20"/>
                <w:szCs w:val="20"/>
                <w:lang w:val="de-CH"/>
              </w:rPr>
            </w:pPr>
            <w:r>
              <w:rPr>
                <w:rFonts w:ascii="Arial" w:hAnsi="Arial" w:cs="Arial"/>
                <w:color w:val="0000FF"/>
                <w:sz w:val="20"/>
                <w:szCs w:val="20"/>
                <w:lang w:val="de-CH"/>
              </w:rPr>
              <w:t>Von den 15 Lehrpersonen verfügen 10 sowohl über eine didaktische als auch berufspädagogische Ausbildung sowie über die geforderte berufspraktische Erfahrung. Die 2 sich in Ausbildung befindenden Lehrpersonen haben keine berufspraktische Erfahrung, ebenso wenig die beiden Lehrpersonen mit Diplomen für die Sekundarstufe 1.</w:t>
            </w:r>
          </w:p>
        </w:tc>
      </w:tr>
      <w:tr w:rsidR="00A80A2E" w14:paraId="0E23A31A" w14:textId="77777777">
        <w:tc>
          <w:tcPr>
            <w:tcW w:w="2444" w:type="dxa"/>
            <w:tcBorders>
              <w:top w:val="single" w:sz="4" w:space="0" w:color="auto"/>
              <w:left w:val="single" w:sz="4" w:space="0" w:color="auto"/>
              <w:bottom w:val="single" w:sz="4" w:space="0" w:color="auto"/>
              <w:right w:val="single" w:sz="4" w:space="0" w:color="auto"/>
            </w:tcBorders>
          </w:tcPr>
          <w:p w14:paraId="1D2F3536"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5CA4F375" w14:textId="77777777" w:rsidR="00BF1830" w:rsidRPr="00452B76" w:rsidRDefault="00BF1830" w:rsidP="00BF1830">
            <w:pPr>
              <w:rPr>
                <w:rFonts w:ascii="Arial" w:hAnsi="Arial" w:cs="Arial"/>
                <w:color w:val="0000FF"/>
                <w:sz w:val="20"/>
                <w:szCs w:val="20"/>
                <w:lang w:val="de-CH"/>
              </w:rPr>
            </w:pPr>
            <w:r>
              <w:rPr>
                <w:rFonts w:ascii="Arial" w:hAnsi="Arial" w:cs="Arial"/>
                <w:color w:val="0000FF"/>
                <w:sz w:val="20"/>
                <w:szCs w:val="20"/>
                <w:lang w:val="de-CH"/>
              </w:rPr>
              <w:t xml:space="preserve">Die Schulleitung teilt uns bis Ende Februar 2016 mit, welche Massnahmen sie ergreifen wird. </w:t>
            </w:r>
          </w:p>
          <w:p w14:paraId="58A6B2BB" w14:textId="77777777" w:rsidR="00A80A2E" w:rsidRDefault="00A80A2E">
            <w:pPr>
              <w:rPr>
                <w:rFonts w:ascii="Arial" w:hAnsi="Arial" w:cs="Arial"/>
                <w:sz w:val="20"/>
                <w:szCs w:val="20"/>
                <w:lang w:val="de-CH"/>
              </w:rPr>
            </w:pPr>
          </w:p>
        </w:tc>
      </w:tr>
      <w:tr w:rsidR="00A80A2E" w14:paraId="270CE492"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0834D6E5" w14:textId="720BE829"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2</w:t>
            </w:r>
            <w:r>
              <w:rPr>
                <w:rFonts w:ascii="Arial" w:hAnsi="Arial" w:cs="Arial"/>
                <w:b/>
                <w:bCs/>
                <w:sz w:val="20"/>
                <w:szCs w:val="20"/>
                <w:lang w:val="de-CH"/>
              </w:rPr>
              <w:t>.2.2.3</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6E24B660" w14:textId="77777777" w:rsidR="00A80A2E" w:rsidRDefault="00A67AE1">
            <w:pPr>
              <w:rPr>
                <w:rFonts w:ascii="Arial" w:hAnsi="Arial" w:cs="Arial"/>
                <w:sz w:val="20"/>
                <w:szCs w:val="20"/>
                <w:lang w:val="de-CH"/>
              </w:rPr>
            </w:pPr>
            <w:r>
              <w:rPr>
                <w:rFonts w:ascii="Arial" w:hAnsi="Arial" w:cs="Arial"/>
                <w:sz w:val="20"/>
                <w:szCs w:val="20"/>
                <w:lang w:val="de-CH"/>
              </w:rPr>
              <w:t>Es werden mindestens 85% der Unterrichtslektionen von qualifizierten Lehrpersonen erteilt.</w:t>
            </w:r>
          </w:p>
        </w:tc>
        <w:tc>
          <w:tcPr>
            <w:tcW w:w="1559" w:type="dxa"/>
            <w:tcBorders>
              <w:top w:val="single" w:sz="4" w:space="0" w:color="auto"/>
              <w:left w:val="single" w:sz="4" w:space="0" w:color="auto"/>
              <w:bottom w:val="single" w:sz="4" w:space="0" w:color="auto"/>
              <w:right w:val="single" w:sz="4" w:space="0" w:color="auto"/>
            </w:tcBorders>
            <w:vAlign w:val="center"/>
          </w:tcPr>
          <w:p w14:paraId="11758101"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63E2CE37" w14:textId="47BDB65C" w:rsidR="00A80A2E" w:rsidRDefault="00BF1830">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0F0DFF6E"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7482C36E" w14:textId="77777777">
        <w:tc>
          <w:tcPr>
            <w:tcW w:w="2444" w:type="dxa"/>
            <w:tcBorders>
              <w:top w:val="single" w:sz="4" w:space="0" w:color="auto"/>
              <w:left w:val="single" w:sz="4" w:space="0" w:color="auto"/>
              <w:bottom w:val="single" w:sz="4" w:space="0" w:color="auto"/>
              <w:right w:val="single" w:sz="4" w:space="0" w:color="auto"/>
            </w:tcBorders>
          </w:tcPr>
          <w:p w14:paraId="34A98510"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4B4E52FC" w14:textId="77777777" w:rsidR="00BF1830" w:rsidRDefault="00BF1830" w:rsidP="00BF1830">
            <w:pPr>
              <w:rPr>
                <w:rFonts w:ascii="Arial" w:hAnsi="Arial" w:cs="Arial"/>
                <w:color w:val="0000FF"/>
                <w:sz w:val="20"/>
                <w:szCs w:val="20"/>
                <w:lang w:val="de-CH"/>
              </w:rPr>
            </w:pPr>
            <w:r>
              <w:rPr>
                <w:rFonts w:ascii="Arial" w:hAnsi="Arial" w:cs="Arial"/>
                <w:color w:val="0000FF"/>
                <w:sz w:val="20"/>
                <w:szCs w:val="20"/>
                <w:lang w:val="de-CH"/>
              </w:rPr>
              <w:t xml:space="preserve">Aus der Liste der Qualifikationen geht hervor, dass 75% der Lektionen von qualifizierten Lehrpersonen erteilt werden. </w:t>
            </w:r>
          </w:p>
          <w:p w14:paraId="6E48A8DB" w14:textId="77777777" w:rsidR="00A80A2E" w:rsidRDefault="00A80A2E">
            <w:pPr>
              <w:rPr>
                <w:rFonts w:ascii="Arial" w:hAnsi="Arial" w:cs="Arial"/>
                <w:sz w:val="20"/>
                <w:szCs w:val="20"/>
                <w:lang w:val="de-CH"/>
              </w:rPr>
            </w:pPr>
          </w:p>
        </w:tc>
      </w:tr>
      <w:tr w:rsidR="00A80A2E" w14:paraId="00FD9209" w14:textId="77777777">
        <w:tc>
          <w:tcPr>
            <w:tcW w:w="2444" w:type="dxa"/>
            <w:tcBorders>
              <w:top w:val="single" w:sz="4" w:space="0" w:color="auto"/>
              <w:left w:val="single" w:sz="4" w:space="0" w:color="auto"/>
              <w:bottom w:val="single" w:sz="4" w:space="0" w:color="auto"/>
              <w:right w:val="single" w:sz="4" w:space="0" w:color="auto"/>
            </w:tcBorders>
          </w:tcPr>
          <w:p w14:paraId="57904620"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54DF1A82" w14:textId="3457B473" w:rsidR="00A80A2E" w:rsidRDefault="00BF1830">
            <w:pPr>
              <w:rPr>
                <w:rFonts w:ascii="Arial" w:hAnsi="Arial" w:cs="Arial"/>
                <w:sz w:val="20"/>
                <w:szCs w:val="20"/>
                <w:lang w:val="de-CH"/>
              </w:rPr>
            </w:pPr>
            <w:r>
              <w:rPr>
                <w:rFonts w:ascii="Arial" w:hAnsi="Arial" w:cs="Arial"/>
                <w:color w:val="0000FF"/>
                <w:sz w:val="20"/>
                <w:szCs w:val="20"/>
                <w:lang w:val="de-CH"/>
              </w:rPr>
              <w:t xml:space="preserve">Siehe </w:t>
            </w:r>
            <w:r w:rsidR="001A4B8D">
              <w:rPr>
                <w:rFonts w:ascii="Arial" w:hAnsi="Arial" w:cs="Arial"/>
                <w:color w:val="0000FF"/>
                <w:sz w:val="20"/>
                <w:szCs w:val="20"/>
                <w:lang w:val="de-CH"/>
              </w:rPr>
              <w:t>2.2.2.1 / 2.2.2.2</w:t>
            </w:r>
          </w:p>
          <w:p w14:paraId="0E08C1C0" w14:textId="77777777" w:rsidR="00A80A2E" w:rsidRDefault="00A80A2E">
            <w:pPr>
              <w:rPr>
                <w:rFonts w:ascii="Arial" w:hAnsi="Arial" w:cs="Arial"/>
                <w:sz w:val="20"/>
                <w:szCs w:val="20"/>
                <w:lang w:val="de-CH"/>
              </w:rPr>
            </w:pPr>
          </w:p>
        </w:tc>
      </w:tr>
      <w:tr w:rsidR="00A80A2E" w14:paraId="17A31755"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1AD807FD" w14:textId="351E9586"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2</w:t>
            </w:r>
            <w:r>
              <w:rPr>
                <w:rFonts w:ascii="Arial" w:hAnsi="Arial" w:cs="Arial"/>
                <w:b/>
                <w:bCs/>
                <w:sz w:val="20"/>
                <w:szCs w:val="20"/>
                <w:lang w:val="de-CH"/>
              </w:rPr>
              <w:t>.2.2.4</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6CB72889" w14:textId="6FAE92A5" w:rsidR="00A80A2E" w:rsidRDefault="00A67AE1" w:rsidP="000F6002">
            <w:pPr>
              <w:rPr>
                <w:rFonts w:ascii="Arial" w:hAnsi="Arial" w:cs="Arial"/>
                <w:sz w:val="20"/>
                <w:szCs w:val="20"/>
                <w:lang w:val="de-CH"/>
              </w:rPr>
            </w:pPr>
            <w:r>
              <w:rPr>
                <w:rFonts w:ascii="Arial" w:hAnsi="Arial" w:cs="Arial"/>
                <w:sz w:val="20"/>
                <w:szCs w:val="20"/>
                <w:lang w:val="de-CH"/>
              </w:rPr>
              <w:t xml:space="preserve">Die Schule weist nach, dass sie </w:t>
            </w:r>
            <w:r w:rsidR="000F6002">
              <w:rPr>
                <w:rFonts w:ascii="Arial" w:hAnsi="Arial" w:cs="Arial"/>
                <w:sz w:val="20"/>
                <w:szCs w:val="20"/>
                <w:lang w:val="de-CH"/>
              </w:rPr>
              <w:t>für die notwendigen Nachqualifikationsmassnahmen</w:t>
            </w:r>
            <w:r w:rsidR="000F6002" w:rsidDel="000F6002">
              <w:rPr>
                <w:rFonts w:ascii="Arial" w:hAnsi="Arial" w:cs="Arial"/>
                <w:sz w:val="20"/>
                <w:szCs w:val="20"/>
                <w:lang w:val="de-CH"/>
              </w:rPr>
              <w:t xml:space="preserve"> </w:t>
            </w:r>
            <w:r>
              <w:rPr>
                <w:rFonts w:ascii="Arial" w:hAnsi="Arial" w:cs="Arial"/>
                <w:sz w:val="20"/>
                <w:szCs w:val="20"/>
                <w:lang w:val="de-CH"/>
              </w:rPr>
              <w:t>besorgt ist.</w:t>
            </w:r>
          </w:p>
        </w:tc>
        <w:tc>
          <w:tcPr>
            <w:tcW w:w="1559" w:type="dxa"/>
            <w:tcBorders>
              <w:top w:val="single" w:sz="4" w:space="0" w:color="auto"/>
              <w:left w:val="single" w:sz="4" w:space="0" w:color="auto"/>
              <w:bottom w:val="single" w:sz="4" w:space="0" w:color="auto"/>
              <w:right w:val="single" w:sz="4" w:space="0" w:color="auto"/>
            </w:tcBorders>
            <w:vAlign w:val="center"/>
          </w:tcPr>
          <w:p w14:paraId="499AFAE1"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59976992"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20B9EC18" w14:textId="16814AEB" w:rsidR="00A80A2E" w:rsidRDefault="00BF1830">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0EE40E0F" w14:textId="77777777">
        <w:tc>
          <w:tcPr>
            <w:tcW w:w="2444" w:type="dxa"/>
            <w:tcBorders>
              <w:top w:val="single" w:sz="4" w:space="0" w:color="auto"/>
              <w:left w:val="single" w:sz="4" w:space="0" w:color="auto"/>
              <w:bottom w:val="single" w:sz="4" w:space="0" w:color="auto"/>
              <w:right w:val="single" w:sz="4" w:space="0" w:color="auto"/>
            </w:tcBorders>
          </w:tcPr>
          <w:p w14:paraId="66C2DDB6"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5CC0740B" w14:textId="4E412951" w:rsidR="00A80A2E" w:rsidRDefault="00BF1830">
            <w:pPr>
              <w:rPr>
                <w:rFonts w:ascii="Arial" w:hAnsi="Arial" w:cs="Arial"/>
                <w:sz w:val="20"/>
                <w:szCs w:val="20"/>
                <w:lang w:val="de-CH"/>
              </w:rPr>
            </w:pPr>
            <w:r>
              <w:rPr>
                <w:rFonts w:ascii="Arial" w:hAnsi="Arial" w:cs="Arial"/>
                <w:color w:val="0000FF"/>
                <w:sz w:val="20"/>
                <w:szCs w:val="20"/>
                <w:lang w:val="de-CH"/>
              </w:rPr>
              <w:t>Es liegt ein ausführliches Weiterbildungskonzept vor, das sowohl schulinterne als auch die externe Weiterbildung der Lehrpersonen regelt.</w:t>
            </w:r>
          </w:p>
          <w:p w14:paraId="5E30BD89" w14:textId="77777777" w:rsidR="00A80A2E" w:rsidRDefault="00A80A2E">
            <w:pPr>
              <w:rPr>
                <w:rFonts w:ascii="Arial" w:hAnsi="Arial" w:cs="Arial"/>
                <w:sz w:val="20"/>
                <w:szCs w:val="20"/>
                <w:lang w:val="de-CH"/>
              </w:rPr>
            </w:pPr>
          </w:p>
        </w:tc>
      </w:tr>
      <w:tr w:rsidR="00A80A2E" w14:paraId="7B2C6F07" w14:textId="77777777">
        <w:tc>
          <w:tcPr>
            <w:tcW w:w="2444" w:type="dxa"/>
            <w:tcBorders>
              <w:top w:val="single" w:sz="4" w:space="0" w:color="auto"/>
              <w:left w:val="single" w:sz="4" w:space="0" w:color="auto"/>
              <w:bottom w:val="single" w:sz="4" w:space="0" w:color="auto"/>
              <w:right w:val="single" w:sz="4" w:space="0" w:color="auto"/>
            </w:tcBorders>
          </w:tcPr>
          <w:p w14:paraId="5DFC0E65"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29C11455" w14:textId="77777777" w:rsidR="00A80A2E" w:rsidRDefault="00A80A2E">
            <w:pPr>
              <w:rPr>
                <w:rFonts w:ascii="Arial" w:hAnsi="Arial" w:cs="Arial"/>
                <w:sz w:val="20"/>
                <w:szCs w:val="20"/>
                <w:lang w:val="de-CH"/>
              </w:rPr>
            </w:pPr>
          </w:p>
          <w:p w14:paraId="6F35B9F9" w14:textId="77777777" w:rsidR="00A80A2E" w:rsidRDefault="00A80A2E">
            <w:pPr>
              <w:rPr>
                <w:rFonts w:ascii="Arial" w:hAnsi="Arial" w:cs="Arial"/>
                <w:sz w:val="20"/>
                <w:szCs w:val="20"/>
                <w:lang w:val="de-CH"/>
              </w:rPr>
            </w:pPr>
          </w:p>
        </w:tc>
      </w:tr>
    </w:tbl>
    <w:p w14:paraId="72AC5D32" w14:textId="77777777" w:rsidR="00A80A2E" w:rsidRDefault="00A80A2E">
      <w:pPr>
        <w:rPr>
          <w:rFonts w:ascii="Arial" w:hAnsi="Arial" w:cs="Arial"/>
          <w:b/>
          <w:bCs/>
          <w:lang w:val="de-CH"/>
        </w:rPr>
      </w:pPr>
    </w:p>
    <w:p w14:paraId="59803888" w14:textId="77777777" w:rsidR="00A80A2E" w:rsidRDefault="00A67AE1">
      <w:pPr>
        <w:rPr>
          <w:lang w:val="de-CH"/>
        </w:rPr>
      </w:pPr>
      <w:r>
        <w:rPr>
          <w:lang w:val="de-CH"/>
        </w:rPr>
        <w:br w:type="page"/>
      </w:r>
    </w:p>
    <w:p w14:paraId="27058C81" w14:textId="4C1362A3" w:rsidR="00A80A2E" w:rsidRDefault="00F91F94">
      <w:pPr>
        <w:pStyle w:val="berschrift1"/>
        <w:ind w:left="567" w:hanging="567"/>
        <w:rPr>
          <w:rFonts w:cs="Times"/>
          <w:sz w:val="28"/>
          <w:szCs w:val="28"/>
          <w:lang w:val="de-CH"/>
        </w:rPr>
      </w:pPr>
      <w:bookmarkStart w:id="11" w:name="_Toc416881341"/>
      <w:r>
        <w:rPr>
          <w:sz w:val="28"/>
          <w:szCs w:val="28"/>
          <w:lang w:val="de-CH"/>
        </w:rPr>
        <w:t>3</w:t>
      </w:r>
      <w:r w:rsidR="00A67AE1">
        <w:rPr>
          <w:sz w:val="28"/>
          <w:szCs w:val="28"/>
          <w:lang w:val="de-CH"/>
        </w:rPr>
        <w:t>.</w:t>
      </w:r>
      <w:r w:rsidR="00A67AE1">
        <w:rPr>
          <w:sz w:val="28"/>
          <w:szCs w:val="28"/>
          <w:lang w:val="de-CH"/>
        </w:rPr>
        <w:tab/>
        <w:t>Übereinstimmung mit BMV und RLP-BM</w:t>
      </w:r>
      <w:bookmarkEnd w:id="11"/>
    </w:p>
    <w:p w14:paraId="1AEBF533" w14:textId="28A46889" w:rsidR="00A80A2E" w:rsidRDefault="00F91F94">
      <w:pPr>
        <w:pStyle w:val="berschrift1"/>
        <w:spacing w:before="240" w:line="240" w:lineRule="auto"/>
        <w:ind w:left="567" w:hanging="567"/>
        <w:rPr>
          <w:rFonts w:cs="Times"/>
          <w:lang w:val="de-CH"/>
        </w:rPr>
      </w:pPr>
      <w:bookmarkStart w:id="12" w:name="_Toc416881342"/>
      <w:r>
        <w:rPr>
          <w:lang w:val="de-CH"/>
        </w:rPr>
        <w:t>3</w:t>
      </w:r>
      <w:r w:rsidR="00A67AE1">
        <w:rPr>
          <w:lang w:val="de-CH"/>
        </w:rPr>
        <w:t>.1.</w:t>
      </w:r>
      <w:r w:rsidR="00A67AE1">
        <w:rPr>
          <w:lang w:val="de-CH"/>
        </w:rPr>
        <w:tab/>
        <w:t>Vollständigkeit des Lehrplans</w:t>
      </w:r>
      <w:bookmarkEnd w:id="12"/>
    </w:p>
    <w:p w14:paraId="692A722D" w14:textId="77777777" w:rsidR="00A80A2E" w:rsidRDefault="00A80A2E">
      <w:pPr>
        <w:rPr>
          <w:rFonts w:ascii="Arial" w:hAnsi="Arial" w:cs="Arial"/>
          <w:b/>
          <w:bCs/>
          <w:lang w:val="de-C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A0" w:firstRow="1" w:lastRow="0" w:firstColumn="1" w:lastColumn="0" w:noHBand="0" w:noVBand="0"/>
      </w:tblPr>
      <w:tblGrid>
        <w:gridCol w:w="2444"/>
        <w:gridCol w:w="8080"/>
        <w:gridCol w:w="1559"/>
        <w:gridCol w:w="1667"/>
        <w:gridCol w:w="1701"/>
      </w:tblGrid>
      <w:tr w:rsidR="00A80A2E" w14:paraId="18D2E77F" w14:textId="77777777">
        <w:trPr>
          <w:trHeight w:val="300"/>
        </w:trPr>
        <w:tc>
          <w:tcPr>
            <w:tcW w:w="2444" w:type="dxa"/>
            <w:vMerge w:val="restart"/>
            <w:tcBorders>
              <w:top w:val="single" w:sz="4" w:space="0" w:color="auto"/>
              <w:left w:val="single" w:sz="4" w:space="0" w:color="auto"/>
              <w:bottom w:val="single" w:sz="4" w:space="0" w:color="auto"/>
              <w:right w:val="single" w:sz="4" w:space="0" w:color="auto"/>
            </w:tcBorders>
            <w:shd w:val="clear" w:color="auto" w:fill="D9D9D9"/>
          </w:tcPr>
          <w:p w14:paraId="1C6B2196" w14:textId="4A6BAFA8" w:rsidR="00A80A2E" w:rsidRDefault="00A67AE1">
            <w:pPr>
              <w:rPr>
                <w:rFonts w:ascii="Arial" w:hAnsi="Arial" w:cs="Arial"/>
                <w:b/>
                <w:bCs/>
                <w:sz w:val="20"/>
                <w:szCs w:val="20"/>
                <w:lang w:val="de-CH"/>
              </w:rPr>
            </w:pPr>
            <w:r>
              <w:rPr>
                <w:rFonts w:ascii="Arial" w:hAnsi="Arial" w:cs="Arial"/>
                <w:b/>
                <w:bCs/>
                <w:sz w:val="20"/>
                <w:szCs w:val="20"/>
                <w:lang w:val="de-CH"/>
              </w:rPr>
              <w:t xml:space="preserve">Leitfrage </w:t>
            </w:r>
            <w:r w:rsidR="00F91F94">
              <w:rPr>
                <w:rFonts w:ascii="Arial" w:hAnsi="Arial" w:cs="Arial"/>
                <w:b/>
                <w:bCs/>
                <w:sz w:val="20"/>
                <w:szCs w:val="20"/>
                <w:lang w:val="de-CH"/>
              </w:rPr>
              <w:t>3</w:t>
            </w:r>
            <w:r>
              <w:rPr>
                <w:rFonts w:ascii="Arial" w:hAnsi="Arial" w:cs="Arial"/>
                <w:b/>
                <w:bCs/>
                <w:sz w:val="20"/>
                <w:szCs w:val="20"/>
                <w:lang w:val="de-CH"/>
              </w:rPr>
              <w:t>.1.1</w:t>
            </w:r>
          </w:p>
          <w:p w14:paraId="54F426EC" w14:textId="77777777" w:rsidR="00A80A2E" w:rsidRDefault="00A67AE1">
            <w:pPr>
              <w:rPr>
                <w:rFonts w:ascii="Arial" w:hAnsi="Arial" w:cs="Arial"/>
                <w:sz w:val="20"/>
                <w:szCs w:val="20"/>
                <w:lang w:val="de-CH"/>
              </w:rPr>
            </w:pPr>
            <w:r>
              <w:rPr>
                <w:rFonts w:ascii="Arial" w:hAnsi="Arial" w:cs="Arial"/>
                <w:sz w:val="20"/>
                <w:szCs w:val="20"/>
                <w:lang w:val="de-CH"/>
              </w:rPr>
              <w:t>=Kernkriterium</w:t>
            </w:r>
          </w:p>
        </w:tc>
        <w:tc>
          <w:tcPr>
            <w:tcW w:w="8080" w:type="dxa"/>
            <w:vMerge w:val="restart"/>
            <w:tcBorders>
              <w:top w:val="single" w:sz="4" w:space="0" w:color="auto"/>
              <w:left w:val="single" w:sz="4" w:space="0" w:color="auto"/>
              <w:bottom w:val="single" w:sz="4" w:space="0" w:color="auto"/>
              <w:right w:val="single" w:sz="4" w:space="0" w:color="auto"/>
            </w:tcBorders>
            <w:shd w:val="clear" w:color="auto" w:fill="D9D9D9"/>
          </w:tcPr>
          <w:p w14:paraId="358604C0" w14:textId="77777777" w:rsidR="00A80A2E" w:rsidRDefault="00A67AE1">
            <w:pPr>
              <w:rPr>
                <w:rFonts w:ascii="Arial" w:hAnsi="Arial" w:cs="Arial"/>
                <w:b/>
                <w:bCs/>
                <w:sz w:val="20"/>
                <w:szCs w:val="20"/>
                <w:lang w:val="de-CH"/>
              </w:rPr>
            </w:pPr>
            <w:r>
              <w:rPr>
                <w:rFonts w:ascii="Arial" w:hAnsi="Arial" w:cs="Arial"/>
                <w:b/>
                <w:bCs/>
                <w:sz w:val="20"/>
                <w:szCs w:val="20"/>
                <w:lang w:val="de-CH"/>
              </w:rPr>
              <w:t>Ist der Lehrplan so ausgearbeitet, dass er für den Unterricht in allen Fächern leitend ist?</w:t>
            </w:r>
          </w:p>
        </w:tc>
        <w:tc>
          <w:tcPr>
            <w:tcW w:w="4927" w:type="dxa"/>
            <w:gridSpan w:val="3"/>
            <w:tcBorders>
              <w:top w:val="single" w:sz="4" w:space="0" w:color="auto"/>
              <w:left w:val="single" w:sz="4" w:space="0" w:color="auto"/>
              <w:bottom w:val="single" w:sz="4" w:space="0" w:color="auto"/>
              <w:right w:val="single" w:sz="4" w:space="0" w:color="auto"/>
            </w:tcBorders>
            <w:shd w:val="clear" w:color="auto" w:fill="D9D9D9"/>
          </w:tcPr>
          <w:p w14:paraId="71710B7E"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Beurteilung</w:t>
            </w:r>
          </w:p>
        </w:tc>
      </w:tr>
      <w:tr w:rsidR="00A80A2E" w14:paraId="0368BB46" w14:textId="77777777">
        <w:trPr>
          <w:trHeight w:val="165"/>
        </w:trPr>
        <w:tc>
          <w:tcPr>
            <w:tcW w:w="2444" w:type="dxa"/>
            <w:vMerge/>
            <w:tcBorders>
              <w:top w:val="single" w:sz="4" w:space="0" w:color="auto"/>
              <w:left w:val="single" w:sz="4" w:space="0" w:color="auto"/>
              <w:bottom w:val="single" w:sz="4" w:space="0" w:color="auto"/>
              <w:right w:val="single" w:sz="4" w:space="0" w:color="auto"/>
            </w:tcBorders>
            <w:shd w:val="clear" w:color="auto" w:fill="D9D9D9"/>
          </w:tcPr>
          <w:p w14:paraId="6E07BD63" w14:textId="77777777" w:rsidR="00A80A2E" w:rsidRDefault="00A80A2E">
            <w:pPr>
              <w:rPr>
                <w:rFonts w:ascii="Arial" w:hAnsi="Arial" w:cs="Arial"/>
                <w:b/>
                <w:bCs/>
                <w:sz w:val="20"/>
                <w:szCs w:val="20"/>
                <w:lang w:val="de-CH"/>
              </w:rPr>
            </w:pPr>
          </w:p>
        </w:tc>
        <w:tc>
          <w:tcPr>
            <w:tcW w:w="8080" w:type="dxa"/>
            <w:vMerge/>
            <w:tcBorders>
              <w:top w:val="single" w:sz="4" w:space="0" w:color="auto"/>
              <w:left w:val="single" w:sz="4" w:space="0" w:color="auto"/>
              <w:bottom w:val="single" w:sz="4" w:space="0" w:color="auto"/>
              <w:right w:val="single" w:sz="4" w:space="0" w:color="auto"/>
            </w:tcBorders>
            <w:shd w:val="clear" w:color="auto" w:fill="D9D9D9"/>
          </w:tcPr>
          <w:p w14:paraId="39F97F65" w14:textId="77777777" w:rsidR="00A80A2E" w:rsidRDefault="00A80A2E">
            <w:pPr>
              <w:rPr>
                <w:rFonts w:ascii="Arial" w:hAnsi="Arial" w:cs="Arial"/>
                <w:b/>
                <w:bCs/>
                <w:sz w:val="20"/>
                <w:szCs w:val="20"/>
                <w:lang w:val="de-CH"/>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399060E"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Keine</w:t>
            </w:r>
          </w:p>
          <w:p w14:paraId="108A220D"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Nachweise</w:t>
            </w:r>
          </w:p>
        </w:tc>
        <w:tc>
          <w:tcPr>
            <w:tcW w:w="1667" w:type="dxa"/>
            <w:tcBorders>
              <w:top w:val="single" w:sz="4" w:space="0" w:color="auto"/>
              <w:left w:val="single" w:sz="4" w:space="0" w:color="auto"/>
              <w:bottom w:val="single" w:sz="4" w:space="0" w:color="auto"/>
              <w:right w:val="single" w:sz="4" w:space="0" w:color="auto"/>
            </w:tcBorders>
            <w:shd w:val="clear" w:color="auto" w:fill="D9D9D9"/>
          </w:tcPr>
          <w:p w14:paraId="1E4913D5"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Ungenügende Nachweise</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14:paraId="748A9450"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Genügende Nachweise</w:t>
            </w:r>
          </w:p>
        </w:tc>
      </w:tr>
      <w:tr w:rsidR="00A80A2E" w14:paraId="08535E71"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63E529CB" w14:textId="1DB00588"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3</w:t>
            </w:r>
            <w:r>
              <w:rPr>
                <w:rFonts w:ascii="Arial" w:hAnsi="Arial" w:cs="Arial"/>
                <w:b/>
                <w:bCs/>
                <w:sz w:val="20"/>
                <w:szCs w:val="20"/>
                <w:lang w:val="de-CH"/>
              </w:rPr>
              <w:t>.1.1.1</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698147E1" w14:textId="77777777" w:rsidR="00A80A2E" w:rsidRDefault="00A67AE1">
            <w:pPr>
              <w:rPr>
                <w:rFonts w:ascii="Arial" w:hAnsi="Arial" w:cs="Arial"/>
                <w:sz w:val="20"/>
                <w:szCs w:val="20"/>
                <w:lang w:val="de-CH"/>
              </w:rPr>
            </w:pPr>
            <w:r>
              <w:rPr>
                <w:rFonts w:ascii="Arial" w:hAnsi="Arial" w:cs="Arial"/>
                <w:sz w:val="20"/>
                <w:szCs w:val="20"/>
                <w:lang w:val="de-CH"/>
              </w:rPr>
              <w:t>Die im RLP-BM definierten Kompetenzen sind im Lehrplan enthalten.</w:t>
            </w:r>
          </w:p>
        </w:tc>
        <w:tc>
          <w:tcPr>
            <w:tcW w:w="1559" w:type="dxa"/>
            <w:tcBorders>
              <w:top w:val="single" w:sz="4" w:space="0" w:color="auto"/>
              <w:left w:val="single" w:sz="4" w:space="0" w:color="auto"/>
              <w:bottom w:val="single" w:sz="4" w:space="0" w:color="auto"/>
              <w:right w:val="single" w:sz="4" w:space="0" w:color="auto"/>
            </w:tcBorders>
            <w:vAlign w:val="center"/>
          </w:tcPr>
          <w:p w14:paraId="1FAF7B9A"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2A2575E6" w14:textId="57AC1E3D" w:rsidR="00A80A2E" w:rsidRDefault="00BF1830">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7A28BFCF"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78D6C39D" w14:textId="77777777">
        <w:tc>
          <w:tcPr>
            <w:tcW w:w="2444" w:type="dxa"/>
            <w:tcBorders>
              <w:top w:val="single" w:sz="4" w:space="0" w:color="auto"/>
              <w:left w:val="single" w:sz="4" w:space="0" w:color="auto"/>
              <w:bottom w:val="single" w:sz="4" w:space="0" w:color="auto"/>
              <w:right w:val="single" w:sz="4" w:space="0" w:color="auto"/>
            </w:tcBorders>
          </w:tcPr>
          <w:p w14:paraId="015ABA72"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10AF4D08" w14:textId="23B26FF4" w:rsidR="00A80A2E" w:rsidRDefault="00BF1830">
            <w:pPr>
              <w:rPr>
                <w:rFonts w:ascii="Arial" w:hAnsi="Arial" w:cs="Arial"/>
                <w:sz w:val="20"/>
                <w:szCs w:val="20"/>
                <w:lang w:val="de-CH"/>
              </w:rPr>
            </w:pPr>
            <w:r>
              <w:rPr>
                <w:rFonts w:ascii="Arial" w:hAnsi="Arial" w:cs="Arial"/>
                <w:color w:val="0000FF"/>
                <w:sz w:val="20"/>
                <w:szCs w:val="20"/>
                <w:lang w:val="de-CH"/>
              </w:rPr>
              <w:t>Die Angaben zur inhaltlichen Umsetzung des RLP-BM tragen der Kompetenzorientierung zu wenig Rechnung.</w:t>
            </w:r>
          </w:p>
          <w:p w14:paraId="302AE66D" w14:textId="77777777" w:rsidR="00A80A2E" w:rsidRDefault="00A80A2E">
            <w:pPr>
              <w:rPr>
                <w:rFonts w:ascii="Arial" w:hAnsi="Arial" w:cs="Arial"/>
                <w:sz w:val="20"/>
                <w:szCs w:val="20"/>
                <w:lang w:val="de-CH"/>
              </w:rPr>
            </w:pPr>
          </w:p>
        </w:tc>
      </w:tr>
      <w:tr w:rsidR="00A80A2E" w14:paraId="5C1C0DE9" w14:textId="77777777">
        <w:tc>
          <w:tcPr>
            <w:tcW w:w="2444" w:type="dxa"/>
            <w:tcBorders>
              <w:top w:val="single" w:sz="4" w:space="0" w:color="auto"/>
              <w:left w:val="single" w:sz="4" w:space="0" w:color="auto"/>
              <w:bottom w:val="single" w:sz="4" w:space="0" w:color="auto"/>
              <w:right w:val="single" w:sz="4" w:space="0" w:color="auto"/>
            </w:tcBorders>
          </w:tcPr>
          <w:p w14:paraId="621B68B0"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7426297B" w14:textId="77777777" w:rsidR="00BF1830" w:rsidRPr="00A329DB" w:rsidRDefault="00BF1830" w:rsidP="00BF1830">
            <w:pPr>
              <w:rPr>
                <w:rFonts w:ascii="Arial" w:hAnsi="Arial" w:cs="Arial"/>
                <w:color w:val="0000FF"/>
                <w:sz w:val="20"/>
                <w:szCs w:val="20"/>
                <w:lang w:val="de-CH"/>
              </w:rPr>
            </w:pPr>
            <w:r>
              <w:rPr>
                <w:rFonts w:ascii="Arial" w:hAnsi="Arial" w:cs="Arial"/>
                <w:color w:val="0000FF"/>
                <w:sz w:val="20"/>
                <w:szCs w:val="20"/>
                <w:lang w:val="de-CH"/>
              </w:rPr>
              <w:t xml:space="preserve">In Absprache mit der Schulleitung wird der Lehrplan bis zum 30. Juni 2016 überarbeitet. </w:t>
            </w:r>
          </w:p>
          <w:p w14:paraId="29CA9753" w14:textId="77777777" w:rsidR="00A80A2E" w:rsidRDefault="00A80A2E">
            <w:pPr>
              <w:rPr>
                <w:rFonts w:ascii="Arial" w:hAnsi="Arial" w:cs="Arial"/>
                <w:sz w:val="20"/>
                <w:szCs w:val="20"/>
                <w:lang w:val="de-CH"/>
              </w:rPr>
            </w:pPr>
          </w:p>
        </w:tc>
      </w:tr>
      <w:tr w:rsidR="00A80A2E" w14:paraId="139FD57B"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3B4E9DC7" w14:textId="5C6EE804"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3</w:t>
            </w:r>
            <w:r>
              <w:rPr>
                <w:rFonts w:ascii="Arial" w:hAnsi="Arial" w:cs="Arial"/>
                <w:b/>
                <w:bCs/>
                <w:sz w:val="20"/>
                <w:szCs w:val="20"/>
                <w:lang w:val="de-CH"/>
              </w:rPr>
              <w:t>.1.1.2</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5207B7FA" w14:textId="77777777" w:rsidR="00A80A2E" w:rsidRDefault="00A67AE1">
            <w:pPr>
              <w:rPr>
                <w:rFonts w:ascii="Arial" w:hAnsi="Arial" w:cs="Arial"/>
                <w:sz w:val="20"/>
                <w:szCs w:val="20"/>
                <w:lang w:val="de-CH"/>
              </w:rPr>
            </w:pPr>
            <w:r>
              <w:rPr>
                <w:rFonts w:ascii="Arial" w:hAnsi="Arial" w:cs="Arial"/>
                <w:sz w:val="20"/>
                <w:szCs w:val="20"/>
                <w:lang w:val="de-CH"/>
              </w:rPr>
              <w:t>Der Lehrplan enthält Angaben zur inhaltlichen und didaktischen Umsetzung des RLP-BM.</w:t>
            </w:r>
          </w:p>
        </w:tc>
        <w:tc>
          <w:tcPr>
            <w:tcW w:w="1559" w:type="dxa"/>
            <w:tcBorders>
              <w:top w:val="single" w:sz="4" w:space="0" w:color="auto"/>
              <w:left w:val="single" w:sz="4" w:space="0" w:color="auto"/>
              <w:bottom w:val="single" w:sz="4" w:space="0" w:color="auto"/>
              <w:right w:val="single" w:sz="4" w:space="0" w:color="auto"/>
            </w:tcBorders>
            <w:vAlign w:val="center"/>
          </w:tcPr>
          <w:p w14:paraId="0D29E61D"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1B6D966B" w14:textId="032101FB" w:rsidR="00A80A2E" w:rsidRDefault="00BF1830">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56303CF8"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3A575AFF" w14:textId="77777777">
        <w:tc>
          <w:tcPr>
            <w:tcW w:w="2444" w:type="dxa"/>
            <w:tcBorders>
              <w:top w:val="single" w:sz="4" w:space="0" w:color="auto"/>
              <w:left w:val="single" w:sz="4" w:space="0" w:color="auto"/>
              <w:bottom w:val="single" w:sz="4" w:space="0" w:color="auto"/>
              <w:right w:val="single" w:sz="4" w:space="0" w:color="auto"/>
            </w:tcBorders>
          </w:tcPr>
          <w:p w14:paraId="75CD8BEC"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13827027" w14:textId="0F7DA4C2" w:rsidR="00BF1830" w:rsidRPr="00A329DB" w:rsidRDefault="00BF1830" w:rsidP="00BF1830">
            <w:pPr>
              <w:rPr>
                <w:rFonts w:ascii="Arial" w:hAnsi="Arial" w:cs="Arial"/>
                <w:color w:val="0000FF"/>
                <w:sz w:val="20"/>
                <w:szCs w:val="20"/>
                <w:lang w:val="de-CH"/>
              </w:rPr>
            </w:pPr>
            <w:r>
              <w:rPr>
                <w:rFonts w:ascii="Arial" w:hAnsi="Arial" w:cs="Arial"/>
                <w:color w:val="0000FF"/>
                <w:sz w:val="20"/>
                <w:szCs w:val="20"/>
                <w:lang w:val="de-CH"/>
              </w:rPr>
              <w:t xml:space="preserve">Siehe </w:t>
            </w:r>
            <w:r w:rsidR="001A4B8D">
              <w:rPr>
                <w:rFonts w:ascii="Arial" w:hAnsi="Arial" w:cs="Arial"/>
                <w:color w:val="0000FF"/>
                <w:sz w:val="20"/>
                <w:szCs w:val="20"/>
                <w:lang w:val="de-CH"/>
              </w:rPr>
              <w:t>3.1.1.1</w:t>
            </w:r>
          </w:p>
          <w:p w14:paraId="1CCB325A" w14:textId="77777777" w:rsidR="00A80A2E" w:rsidRDefault="00A80A2E">
            <w:pPr>
              <w:rPr>
                <w:rFonts w:ascii="Arial" w:hAnsi="Arial" w:cs="Arial"/>
                <w:sz w:val="20"/>
                <w:szCs w:val="20"/>
                <w:lang w:val="de-CH"/>
              </w:rPr>
            </w:pPr>
          </w:p>
        </w:tc>
      </w:tr>
      <w:tr w:rsidR="00A80A2E" w14:paraId="2B55E1AF" w14:textId="77777777">
        <w:tc>
          <w:tcPr>
            <w:tcW w:w="2444" w:type="dxa"/>
            <w:tcBorders>
              <w:top w:val="single" w:sz="4" w:space="0" w:color="auto"/>
              <w:left w:val="single" w:sz="4" w:space="0" w:color="auto"/>
              <w:bottom w:val="single" w:sz="4" w:space="0" w:color="auto"/>
              <w:right w:val="single" w:sz="4" w:space="0" w:color="auto"/>
            </w:tcBorders>
          </w:tcPr>
          <w:p w14:paraId="444ABA3C"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01D76239" w14:textId="77777777" w:rsidR="00A80A2E" w:rsidRDefault="00A80A2E">
            <w:pPr>
              <w:rPr>
                <w:rFonts w:ascii="Arial" w:hAnsi="Arial" w:cs="Arial"/>
                <w:sz w:val="20"/>
                <w:szCs w:val="20"/>
                <w:lang w:val="de-CH"/>
              </w:rPr>
            </w:pPr>
          </w:p>
          <w:p w14:paraId="3EDFD0B1" w14:textId="77777777" w:rsidR="00A80A2E" w:rsidRDefault="00A80A2E">
            <w:pPr>
              <w:rPr>
                <w:rFonts w:ascii="Arial" w:hAnsi="Arial" w:cs="Arial"/>
                <w:sz w:val="20"/>
                <w:szCs w:val="20"/>
                <w:lang w:val="de-CH"/>
              </w:rPr>
            </w:pPr>
          </w:p>
        </w:tc>
      </w:tr>
      <w:tr w:rsidR="00A80A2E" w14:paraId="35061A3B"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18BFB6B7" w14:textId="7A6EBDA8"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3</w:t>
            </w:r>
            <w:r>
              <w:rPr>
                <w:rFonts w:ascii="Arial" w:hAnsi="Arial" w:cs="Arial"/>
                <w:b/>
                <w:bCs/>
                <w:sz w:val="20"/>
                <w:szCs w:val="20"/>
                <w:lang w:val="de-CH"/>
              </w:rPr>
              <w:t>.1.1.3</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0DD1508B" w14:textId="77777777" w:rsidR="00A80A2E" w:rsidRDefault="00A67AE1">
            <w:pPr>
              <w:rPr>
                <w:rFonts w:ascii="Arial" w:hAnsi="Arial" w:cs="Arial"/>
                <w:sz w:val="20"/>
                <w:szCs w:val="20"/>
                <w:lang w:val="de-CH"/>
              </w:rPr>
            </w:pPr>
            <w:r>
              <w:rPr>
                <w:rFonts w:ascii="Arial" w:hAnsi="Arial" w:cs="Arial"/>
                <w:sz w:val="20"/>
                <w:szCs w:val="20"/>
                <w:lang w:val="de-CH"/>
              </w:rPr>
              <w:t>Die fachlichen und überfachlichen Kompetenzen sowie die allgemeinen Bildungsziele entsprechen den Vorgaben im RLP-BM.</w:t>
            </w:r>
          </w:p>
        </w:tc>
        <w:tc>
          <w:tcPr>
            <w:tcW w:w="1559" w:type="dxa"/>
            <w:tcBorders>
              <w:top w:val="single" w:sz="4" w:space="0" w:color="auto"/>
              <w:left w:val="single" w:sz="4" w:space="0" w:color="auto"/>
              <w:bottom w:val="single" w:sz="4" w:space="0" w:color="auto"/>
              <w:right w:val="single" w:sz="4" w:space="0" w:color="auto"/>
            </w:tcBorders>
            <w:vAlign w:val="center"/>
          </w:tcPr>
          <w:p w14:paraId="320B919B"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00DDA820"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52878BAC" w14:textId="07E83311" w:rsidR="00A80A2E" w:rsidRDefault="00BF1830">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72B10063" w14:textId="77777777">
        <w:tc>
          <w:tcPr>
            <w:tcW w:w="2444" w:type="dxa"/>
            <w:tcBorders>
              <w:top w:val="single" w:sz="4" w:space="0" w:color="auto"/>
              <w:left w:val="single" w:sz="4" w:space="0" w:color="auto"/>
              <w:bottom w:val="single" w:sz="4" w:space="0" w:color="auto"/>
              <w:right w:val="single" w:sz="4" w:space="0" w:color="auto"/>
            </w:tcBorders>
          </w:tcPr>
          <w:p w14:paraId="46291915"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31B417B1" w14:textId="77777777" w:rsidR="00A80A2E" w:rsidRDefault="00A80A2E">
            <w:pPr>
              <w:rPr>
                <w:rFonts w:ascii="Arial" w:hAnsi="Arial" w:cs="Arial"/>
                <w:sz w:val="20"/>
                <w:szCs w:val="20"/>
                <w:lang w:val="de-CH"/>
              </w:rPr>
            </w:pPr>
          </w:p>
          <w:p w14:paraId="64FDABB4" w14:textId="77777777" w:rsidR="00A80A2E" w:rsidRDefault="00A80A2E">
            <w:pPr>
              <w:rPr>
                <w:rFonts w:ascii="Arial" w:hAnsi="Arial" w:cs="Arial"/>
                <w:sz w:val="20"/>
                <w:szCs w:val="20"/>
                <w:lang w:val="de-CH"/>
              </w:rPr>
            </w:pPr>
          </w:p>
        </w:tc>
      </w:tr>
      <w:tr w:rsidR="00A80A2E" w14:paraId="3425387F" w14:textId="77777777">
        <w:tc>
          <w:tcPr>
            <w:tcW w:w="2444" w:type="dxa"/>
            <w:tcBorders>
              <w:top w:val="single" w:sz="4" w:space="0" w:color="auto"/>
              <w:left w:val="single" w:sz="4" w:space="0" w:color="auto"/>
              <w:bottom w:val="single" w:sz="4" w:space="0" w:color="auto"/>
              <w:right w:val="single" w:sz="4" w:space="0" w:color="auto"/>
            </w:tcBorders>
          </w:tcPr>
          <w:p w14:paraId="0B68DAAB"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5099799C" w14:textId="77777777" w:rsidR="00A80A2E" w:rsidRDefault="00A80A2E">
            <w:pPr>
              <w:rPr>
                <w:rFonts w:ascii="Arial" w:hAnsi="Arial" w:cs="Arial"/>
                <w:sz w:val="20"/>
                <w:szCs w:val="20"/>
                <w:lang w:val="de-CH"/>
              </w:rPr>
            </w:pPr>
          </w:p>
          <w:p w14:paraId="2ADB24F3" w14:textId="77777777" w:rsidR="00A80A2E" w:rsidRDefault="00A80A2E">
            <w:pPr>
              <w:rPr>
                <w:rFonts w:ascii="Arial" w:hAnsi="Arial" w:cs="Arial"/>
                <w:sz w:val="20"/>
                <w:szCs w:val="20"/>
                <w:lang w:val="de-CH"/>
              </w:rPr>
            </w:pPr>
          </w:p>
        </w:tc>
      </w:tr>
      <w:tr w:rsidR="00A80A2E" w14:paraId="667241FE"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12F53F26" w14:textId="06D01C8D"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3</w:t>
            </w:r>
            <w:r>
              <w:rPr>
                <w:rFonts w:ascii="Arial" w:hAnsi="Arial" w:cs="Arial"/>
                <w:b/>
                <w:bCs/>
                <w:sz w:val="20"/>
                <w:szCs w:val="20"/>
                <w:lang w:val="de-CH"/>
              </w:rPr>
              <w:t>.1.1.4</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65845491" w14:textId="77777777" w:rsidR="00A80A2E" w:rsidRDefault="00A67AE1">
            <w:pPr>
              <w:rPr>
                <w:rFonts w:ascii="Arial" w:hAnsi="Arial" w:cs="Arial"/>
                <w:sz w:val="20"/>
                <w:szCs w:val="20"/>
                <w:lang w:val="de-CH"/>
              </w:rPr>
            </w:pPr>
            <w:r>
              <w:rPr>
                <w:rFonts w:ascii="Arial" w:hAnsi="Arial" w:cs="Arial"/>
                <w:sz w:val="20"/>
                <w:szCs w:val="20"/>
                <w:lang w:val="de-CH"/>
              </w:rPr>
              <w:t>Die Richtlinien zum interdisziplinären Arbeiten im RLP-BM werden eingehalten (IDAF, IDPA, überfachliche Kompetenzen).</w:t>
            </w:r>
          </w:p>
        </w:tc>
        <w:tc>
          <w:tcPr>
            <w:tcW w:w="1559" w:type="dxa"/>
            <w:tcBorders>
              <w:top w:val="single" w:sz="4" w:space="0" w:color="auto"/>
              <w:left w:val="single" w:sz="4" w:space="0" w:color="auto"/>
              <w:bottom w:val="single" w:sz="4" w:space="0" w:color="auto"/>
              <w:right w:val="single" w:sz="4" w:space="0" w:color="auto"/>
            </w:tcBorders>
            <w:vAlign w:val="center"/>
          </w:tcPr>
          <w:p w14:paraId="20AD2E9F"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2EE24B7A"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3A764643" w14:textId="6375311A" w:rsidR="00A80A2E" w:rsidRDefault="00BF1830">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57C4308C" w14:textId="77777777">
        <w:tc>
          <w:tcPr>
            <w:tcW w:w="2444" w:type="dxa"/>
            <w:tcBorders>
              <w:top w:val="single" w:sz="4" w:space="0" w:color="auto"/>
              <w:left w:val="single" w:sz="4" w:space="0" w:color="auto"/>
              <w:bottom w:val="single" w:sz="4" w:space="0" w:color="auto"/>
              <w:right w:val="single" w:sz="4" w:space="0" w:color="auto"/>
            </w:tcBorders>
          </w:tcPr>
          <w:p w14:paraId="485A9C51"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3C7035E5" w14:textId="77777777" w:rsidR="00BF1830" w:rsidRPr="00E727C5" w:rsidRDefault="00BF1830" w:rsidP="00BF1830">
            <w:pPr>
              <w:rPr>
                <w:rFonts w:ascii="Arial" w:hAnsi="Arial" w:cs="Arial"/>
                <w:color w:val="0000FF"/>
                <w:sz w:val="20"/>
                <w:szCs w:val="20"/>
                <w:lang w:val="de-CH"/>
              </w:rPr>
            </w:pPr>
            <w:r>
              <w:rPr>
                <w:rFonts w:ascii="Arial" w:hAnsi="Arial" w:cs="Arial"/>
                <w:color w:val="0000FF"/>
                <w:sz w:val="20"/>
                <w:szCs w:val="20"/>
                <w:lang w:val="de-CH"/>
              </w:rPr>
              <w:t xml:space="preserve">Es liegt ein sehr gutes Konzept zum interdisziplinären Arbeiten vor, das die Vorgaben des RLP-BM erfüllt. </w:t>
            </w:r>
          </w:p>
          <w:p w14:paraId="42231AB4" w14:textId="77777777" w:rsidR="00A80A2E" w:rsidRDefault="00A80A2E">
            <w:pPr>
              <w:rPr>
                <w:rFonts w:ascii="Arial" w:hAnsi="Arial" w:cs="Arial"/>
                <w:sz w:val="20"/>
                <w:szCs w:val="20"/>
                <w:lang w:val="de-CH"/>
              </w:rPr>
            </w:pPr>
          </w:p>
        </w:tc>
      </w:tr>
      <w:tr w:rsidR="00A80A2E" w14:paraId="66E35F05" w14:textId="77777777">
        <w:tc>
          <w:tcPr>
            <w:tcW w:w="2444" w:type="dxa"/>
            <w:tcBorders>
              <w:top w:val="single" w:sz="4" w:space="0" w:color="auto"/>
              <w:left w:val="single" w:sz="4" w:space="0" w:color="auto"/>
              <w:bottom w:val="single" w:sz="4" w:space="0" w:color="auto"/>
              <w:right w:val="single" w:sz="4" w:space="0" w:color="auto"/>
            </w:tcBorders>
          </w:tcPr>
          <w:p w14:paraId="1C875DCD"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10264D61" w14:textId="77777777" w:rsidR="00A80A2E" w:rsidRDefault="00A80A2E">
            <w:pPr>
              <w:rPr>
                <w:rFonts w:ascii="Arial" w:hAnsi="Arial" w:cs="Arial"/>
                <w:sz w:val="20"/>
                <w:szCs w:val="20"/>
                <w:lang w:val="de-CH"/>
              </w:rPr>
            </w:pPr>
          </w:p>
          <w:p w14:paraId="287335CA" w14:textId="77777777" w:rsidR="00A80A2E" w:rsidRDefault="00A80A2E">
            <w:pPr>
              <w:rPr>
                <w:rFonts w:ascii="Arial" w:hAnsi="Arial" w:cs="Arial"/>
                <w:sz w:val="20"/>
                <w:szCs w:val="20"/>
                <w:lang w:val="de-CH"/>
              </w:rPr>
            </w:pPr>
          </w:p>
        </w:tc>
      </w:tr>
      <w:tr w:rsidR="00A80A2E" w14:paraId="2E86BB58"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3BC13E73" w14:textId="5BDC5D24"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3</w:t>
            </w:r>
            <w:r>
              <w:rPr>
                <w:rFonts w:ascii="Arial" w:hAnsi="Arial" w:cs="Arial"/>
                <w:b/>
                <w:bCs/>
                <w:sz w:val="20"/>
                <w:szCs w:val="20"/>
                <w:lang w:val="de-CH"/>
              </w:rPr>
              <w:t>.1.1.5</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7F859060" w14:textId="77777777" w:rsidR="00A80A2E" w:rsidRDefault="00A67AE1">
            <w:pPr>
              <w:rPr>
                <w:rFonts w:ascii="Arial" w:hAnsi="Arial" w:cs="Arial"/>
                <w:sz w:val="20"/>
                <w:szCs w:val="20"/>
                <w:lang w:val="de-CH"/>
              </w:rPr>
            </w:pPr>
            <w:r>
              <w:rPr>
                <w:rFonts w:ascii="Arial" w:hAnsi="Arial" w:cs="Arial"/>
                <w:sz w:val="20"/>
                <w:szCs w:val="20"/>
                <w:lang w:val="de-CH"/>
              </w:rPr>
              <w:t>Auf geeignete Lehrmittel zu den einzelnen Fächern wird im Lehrplan verwiesen.</w:t>
            </w:r>
          </w:p>
        </w:tc>
        <w:tc>
          <w:tcPr>
            <w:tcW w:w="1559" w:type="dxa"/>
            <w:tcBorders>
              <w:top w:val="single" w:sz="4" w:space="0" w:color="auto"/>
              <w:left w:val="single" w:sz="4" w:space="0" w:color="auto"/>
              <w:bottom w:val="single" w:sz="4" w:space="0" w:color="auto"/>
              <w:right w:val="single" w:sz="4" w:space="0" w:color="auto"/>
            </w:tcBorders>
            <w:vAlign w:val="center"/>
          </w:tcPr>
          <w:p w14:paraId="4200A178"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2D3F5655" w14:textId="1880D524" w:rsidR="00A80A2E" w:rsidRDefault="00BF1830">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71DFB745"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1B02CACC" w14:textId="77777777">
        <w:tc>
          <w:tcPr>
            <w:tcW w:w="2444" w:type="dxa"/>
            <w:tcBorders>
              <w:top w:val="single" w:sz="4" w:space="0" w:color="auto"/>
              <w:left w:val="single" w:sz="4" w:space="0" w:color="auto"/>
              <w:bottom w:val="single" w:sz="4" w:space="0" w:color="auto"/>
              <w:right w:val="single" w:sz="4" w:space="0" w:color="auto"/>
            </w:tcBorders>
          </w:tcPr>
          <w:p w14:paraId="01CDDA64"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513FE360" w14:textId="52123D79" w:rsidR="00A80A2E" w:rsidRDefault="00BF1830">
            <w:pPr>
              <w:rPr>
                <w:rFonts w:ascii="Arial" w:hAnsi="Arial" w:cs="Arial"/>
                <w:sz w:val="20"/>
                <w:szCs w:val="20"/>
                <w:lang w:val="de-CH"/>
              </w:rPr>
            </w:pPr>
            <w:r>
              <w:rPr>
                <w:rFonts w:ascii="Arial" w:hAnsi="Arial" w:cs="Arial"/>
                <w:color w:val="0000FF"/>
                <w:sz w:val="20"/>
                <w:szCs w:val="20"/>
                <w:lang w:val="de-CH"/>
              </w:rPr>
              <w:t>In den Fächern Deutsch und Mathematik fehlen entsprechende Hinweise</w:t>
            </w:r>
          </w:p>
        </w:tc>
      </w:tr>
      <w:tr w:rsidR="00A80A2E" w14:paraId="63B8310F" w14:textId="77777777">
        <w:tc>
          <w:tcPr>
            <w:tcW w:w="2444" w:type="dxa"/>
            <w:tcBorders>
              <w:top w:val="single" w:sz="4" w:space="0" w:color="auto"/>
              <w:left w:val="single" w:sz="4" w:space="0" w:color="auto"/>
              <w:bottom w:val="single" w:sz="4" w:space="0" w:color="auto"/>
              <w:right w:val="single" w:sz="4" w:space="0" w:color="auto"/>
            </w:tcBorders>
          </w:tcPr>
          <w:p w14:paraId="552AB452"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6254A12D" w14:textId="7336962F" w:rsidR="00A80A2E" w:rsidRDefault="00BF1830">
            <w:pPr>
              <w:rPr>
                <w:rFonts w:ascii="Arial" w:hAnsi="Arial" w:cs="Arial"/>
                <w:sz w:val="20"/>
                <w:szCs w:val="20"/>
                <w:lang w:val="de-CH"/>
              </w:rPr>
            </w:pPr>
            <w:r>
              <w:rPr>
                <w:rFonts w:ascii="Arial" w:hAnsi="Arial" w:cs="Arial"/>
                <w:color w:val="0000FF"/>
                <w:sz w:val="20"/>
                <w:szCs w:val="20"/>
                <w:lang w:val="de-CH"/>
              </w:rPr>
              <w:t>Wir empfehlen, im Rahmen der Überarbeitung des Lehrplans bis 30. Juni 2016 entsprechende Hinweise aufzunehmen.</w:t>
            </w:r>
          </w:p>
        </w:tc>
      </w:tr>
      <w:tr w:rsidR="00A80A2E" w14:paraId="161B538B"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2C3EF400" w14:textId="5B61C0A5"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3</w:t>
            </w:r>
            <w:r>
              <w:rPr>
                <w:rFonts w:ascii="Arial" w:hAnsi="Arial" w:cs="Arial"/>
                <w:b/>
                <w:bCs/>
                <w:sz w:val="20"/>
                <w:szCs w:val="20"/>
                <w:lang w:val="de-CH"/>
              </w:rPr>
              <w:t>.1.1.6</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06237EE4" w14:textId="77777777" w:rsidR="00A80A2E" w:rsidRDefault="00A67AE1">
            <w:pPr>
              <w:rPr>
                <w:rFonts w:ascii="Arial" w:hAnsi="Arial" w:cs="Arial"/>
                <w:sz w:val="20"/>
                <w:szCs w:val="20"/>
                <w:lang w:val="de-CH"/>
              </w:rPr>
            </w:pPr>
            <w:r>
              <w:rPr>
                <w:rFonts w:ascii="Arial" w:hAnsi="Arial" w:cs="Arial"/>
                <w:sz w:val="20"/>
                <w:szCs w:val="20"/>
                <w:lang w:val="de-CH"/>
              </w:rPr>
              <w:t xml:space="preserve">Die </w:t>
            </w:r>
            <w:proofErr w:type="spellStart"/>
            <w:r>
              <w:rPr>
                <w:rFonts w:ascii="Arial" w:hAnsi="Arial" w:cs="Arial"/>
                <w:sz w:val="20"/>
                <w:szCs w:val="20"/>
                <w:lang w:val="de-CH"/>
              </w:rPr>
              <w:t>Lektionenzahlen</w:t>
            </w:r>
            <w:proofErr w:type="spellEnd"/>
            <w:r>
              <w:rPr>
                <w:rFonts w:ascii="Arial" w:hAnsi="Arial" w:cs="Arial"/>
                <w:sz w:val="20"/>
                <w:szCs w:val="20"/>
                <w:lang w:val="de-CH"/>
              </w:rPr>
              <w:t xml:space="preserve"> entsprechen den Vorgaben des RLP-BM.</w:t>
            </w:r>
          </w:p>
        </w:tc>
        <w:tc>
          <w:tcPr>
            <w:tcW w:w="1559" w:type="dxa"/>
            <w:tcBorders>
              <w:top w:val="single" w:sz="4" w:space="0" w:color="auto"/>
              <w:left w:val="single" w:sz="4" w:space="0" w:color="auto"/>
              <w:bottom w:val="single" w:sz="4" w:space="0" w:color="auto"/>
              <w:right w:val="single" w:sz="4" w:space="0" w:color="auto"/>
            </w:tcBorders>
            <w:vAlign w:val="center"/>
          </w:tcPr>
          <w:p w14:paraId="1AC7B0F8"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79DCE026"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29900BA4" w14:textId="685EEF38" w:rsidR="00A80A2E" w:rsidRDefault="00BF1830">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679F908B" w14:textId="77777777">
        <w:tc>
          <w:tcPr>
            <w:tcW w:w="2444" w:type="dxa"/>
            <w:tcBorders>
              <w:top w:val="single" w:sz="4" w:space="0" w:color="auto"/>
              <w:left w:val="single" w:sz="4" w:space="0" w:color="auto"/>
              <w:bottom w:val="single" w:sz="4" w:space="0" w:color="auto"/>
              <w:right w:val="single" w:sz="4" w:space="0" w:color="auto"/>
            </w:tcBorders>
          </w:tcPr>
          <w:p w14:paraId="3160C17B"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4AA2EE5F" w14:textId="198C304E" w:rsidR="00A80A2E" w:rsidRDefault="00BF1830" w:rsidP="00BF1830">
            <w:pPr>
              <w:rPr>
                <w:rFonts w:ascii="Arial" w:hAnsi="Arial" w:cs="Arial"/>
                <w:sz w:val="20"/>
                <w:szCs w:val="20"/>
                <w:lang w:val="de-CH"/>
              </w:rPr>
            </w:pPr>
            <w:r>
              <w:rPr>
                <w:rFonts w:ascii="Arial" w:hAnsi="Arial" w:cs="Arial"/>
                <w:color w:val="0000FF"/>
                <w:sz w:val="20"/>
                <w:szCs w:val="20"/>
                <w:lang w:val="de-CH"/>
              </w:rPr>
              <w:t>Die vorgegebene Zahl von 1840 Lektionen sowie die Verteilung auf die Fächer (für integrativen Bildungsgang) Wirtschaft und Dienstleistungen, Typ Wirtschaft, werden eingehalten.</w:t>
            </w:r>
          </w:p>
        </w:tc>
      </w:tr>
      <w:tr w:rsidR="00A80A2E" w14:paraId="068016B6" w14:textId="77777777">
        <w:tc>
          <w:tcPr>
            <w:tcW w:w="2444" w:type="dxa"/>
            <w:tcBorders>
              <w:top w:val="single" w:sz="4" w:space="0" w:color="auto"/>
              <w:left w:val="single" w:sz="4" w:space="0" w:color="auto"/>
              <w:bottom w:val="single" w:sz="4" w:space="0" w:color="auto"/>
              <w:right w:val="single" w:sz="4" w:space="0" w:color="auto"/>
            </w:tcBorders>
          </w:tcPr>
          <w:p w14:paraId="6F79231F"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15455B6B" w14:textId="77777777" w:rsidR="00A80A2E" w:rsidRDefault="00A80A2E">
            <w:pPr>
              <w:rPr>
                <w:rFonts w:ascii="Arial" w:hAnsi="Arial" w:cs="Arial"/>
                <w:sz w:val="20"/>
                <w:szCs w:val="20"/>
                <w:lang w:val="de-CH"/>
              </w:rPr>
            </w:pPr>
          </w:p>
          <w:p w14:paraId="20D0D4CA" w14:textId="77777777" w:rsidR="00A80A2E" w:rsidRDefault="00A80A2E">
            <w:pPr>
              <w:rPr>
                <w:rFonts w:ascii="Arial" w:hAnsi="Arial" w:cs="Arial"/>
                <w:sz w:val="20"/>
                <w:szCs w:val="20"/>
                <w:lang w:val="de-CH"/>
              </w:rPr>
            </w:pPr>
          </w:p>
        </w:tc>
      </w:tr>
      <w:tr w:rsidR="00A80A2E" w14:paraId="7AFD7837"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7AF408F9" w14:textId="356AF99B" w:rsidR="00A80A2E" w:rsidRDefault="00A67AE1">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3</w:t>
            </w:r>
            <w:r>
              <w:rPr>
                <w:rFonts w:ascii="Arial" w:hAnsi="Arial" w:cs="Arial"/>
                <w:b/>
                <w:bCs/>
                <w:sz w:val="20"/>
                <w:szCs w:val="20"/>
                <w:lang w:val="de-CH"/>
              </w:rPr>
              <w:t>.1.1.7</w:t>
            </w:r>
          </w:p>
          <w:p w14:paraId="7F0935E2" w14:textId="77777777" w:rsidR="00A80A2E" w:rsidRDefault="00A67AE1">
            <w:pPr>
              <w:rPr>
                <w:rFonts w:ascii="Arial" w:hAnsi="Arial" w:cs="Arial"/>
                <w:i/>
                <w:iCs/>
                <w:sz w:val="20"/>
                <w:szCs w:val="20"/>
                <w:lang w:val="de-CH"/>
              </w:rPr>
            </w:pPr>
            <w:r>
              <w:rPr>
                <w:rFonts w:ascii="Arial" w:hAnsi="Arial" w:cs="Arial"/>
                <w:i/>
                <w:iCs/>
                <w:sz w:val="20"/>
                <w:szCs w:val="20"/>
                <w:lang w:val="de-CH"/>
              </w:rPr>
              <w:t>Leitfaden</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1F652201" w14:textId="77777777" w:rsidR="00A80A2E" w:rsidRDefault="00A67AE1">
            <w:pPr>
              <w:rPr>
                <w:rFonts w:ascii="Arial" w:hAnsi="Arial" w:cs="Arial"/>
                <w:sz w:val="20"/>
                <w:szCs w:val="20"/>
                <w:lang w:val="de-CH"/>
              </w:rPr>
            </w:pPr>
            <w:r>
              <w:rPr>
                <w:rFonts w:ascii="Arial" w:hAnsi="Arial" w:cs="Arial"/>
                <w:sz w:val="20"/>
                <w:szCs w:val="20"/>
                <w:lang w:val="de-CH"/>
              </w:rPr>
              <w:t>Falls „</w:t>
            </w:r>
            <w:proofErr w:type="spellStart"/>
            <w:r>
              <w:rPr>
                <w:rFonts w:ascii="Arial" w:hAnsi="Arial" w:cs="Arial"/>
                <w:sz w:val="20"/>
                <w:szCs w:val="20"/>
                <w:lang w:val="de-CH"/>
              </w:rPr>
              <w:t>blended</w:t>
            </w:r>
            <w:proofErr w:type="spellEnd"/>
            <w:r>
              <w:rPr>
                <w:rFonts w:ascii="Arial" w:hAnsi="Arial" w:cs="Arial"/>
                <w:sz w:val="20"/>
                <w:szCs w:val="20"/>
                <w:lang w:val="de-CH"/>
              </w:rPr>
              <w:t xml:space="preserve"> </w:t>
            </w:r>
            <w:proofErr w:type="spellStart"/>
            <w:r>
              <w:rPr>
                <w:rFonts w:ascii="Arial" w:hAnsi="Arial" w:cs="Arial"/>
                <w:sz w:val="20"/>
                <w:szCs w:val="20"/>
                <w:lang w:val="de-CH"/>
              </w:rPr>
              <w:t>learning</w:t>
            </w:r>
            <w:proofErr w:type="spellEnd"/>
            <w:r>
              <w:rPr>
                <w:rFonts w:ascii="Arial" w:hAnsi="Arial" w:cs="Arial"/>
                <w:sz w:val="20"/>
                <w:szCs w:val="20"/>
                <w:lang w:val="de-CH"/>
              </w:rPr>
              <w:t>“:</w:t>
            </w:r>
          </w:p>
          <w:p w14:paraId="05D6406E" w14:textId="77777777" w:rsidR="00A80A2E" w:rsidRDefault="00A67AE1">
            <w:pPr>
              <w:rPr>
                <w:rFonts w:ascii="Arial" w:hAnsi="Arial" w:cs="Arial"/>
                <w:sz w:val="20"/>
                <w:szCs w:val="20"/>
                <w:lang w:val="de-CH"/>
              </w:rPr>
            </w:pPr>
            <w:r>
              <w:rPr>
                <w:rFonts w:ascii="Arial" w:hAnsi="Arial" w:cs="Arial"/>
                <w:sz w:val="20"/>
                <w:szCs w:val="20"/>
                <w:lang w:val="de-CH"/>
              </w:rPr>
              <w:t>Es liegt ein Konzept vor, welches das Erreichen der Kompetenzen und Qualifikationen sicherstellt.</w:t>
            </w:r>
          </w:p>
        </w:tc>
        <w:tc>
          <w:tcPr>
            <w:tcW w:w="1559" w:type="dxa"/>
            <w:tcBorders>
              <w:top w:val="single" w:sz="4" w:space="0" w:color="auto"/>
              <w:left w:val="single" w:sz="4" w:space="0" w:color="auto"/>
              <w:bottom w:val="single" w:sz="4" w:space="0" w:color="auto"/>
              <w:right w:val="single" w:sz="4" w:space="0" w:color="auto"/>
            </w:tcBorders>
            <w:vAlign w:val="center"/>
          </w:tcPr>
          <w:p w14:paraId="07727B0E"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4DE77950"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4425D8DD"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3DC16875" w14:textId="77777777">
        <w:tc>
          <w:tcPr>
            <w:tcW w:w="2444" w:type="dxa"/>
            <w:tcBorders>
              <w:top w:val="single" w:sz="4" w:space="0" w:color="auto"/>
              <w:left w:val="single" w:sz="4" w:space="0" w:color="auto"/>
              <w:bottom w:val="single" w:sz="4" w:space="0" w:color="auto"/>
              <w:right w:val="single" w:sz="4" w:space="0" w:color="auto"/>
            </w:tcBorders>
          </w:tcPr>
          <w:p w14:paraId="68F9BF54"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502DE257" w14:textId="3AF94E14" w:rsidR="00A80A2E" w:rsidRDefault="00BF1830">
            <w:pPr>
              <w:rPr>
                <w:rFonts w:ascii="Arial" w:hAnsi="Arial" w:cs="Arial"/>
                <w:sz w:val="20"/>
                <w:szCs w:val="20"/>
                <w:lang w:val="de-CH"/>
              </w:rPr>
            </w:pPr>
            <w:r>
              <w:rPr>
                <w:rFonts w:ascii="Arial" w:hAnsi="Arial" w:cs="Arial"/>
                <w:color w:val="0000FF"/>
                <w:sz w:val="20"/>
                <w:szCs w:val="20"/>
                <w:lang w:val="de-CH"/>
              </w:rPr>
              <w:t>Alle Lektionen werden in der Schule erteilt.</w:t>
            </w:r>
          </w:p>
          <w:p w14:paraId="0B5101DE" w14:textId="77777777" w:rsidR="00A80A2E" w:rsidRDefault="00A80A2E">
            <w:pPr>
              <w:rPr>
                <w:rFonts w:ascii="Arial" w:hAnsi="Arial" w:cs="Arial"/>
                <w:sz w:val="20"/>
                <w:szCs w:val="20"/>
                <w:lang w:val="de-CH"/>
              </w:rPr>
            </w:pPr>
          </w:p>
        </w:tc>
      </w:tr>
      <w:tr w:rsidR="00A80A2E" w14:paraId="3683BB06" w14:textId="77777777">
        <w:tc>
          <w:tcPr>
            <w:tcW w:w="2444" w:type="dxa"/>
            <w:tcBorders>
              <w:top w:val="single" w:sz="4" w:space="0" w:color="auto"/>
              <w:left w:val="single" w:sz="4" w:space="0" w:color="auto"/>
              <w:bottom w:val="single" w:sz="4" w:space="0" w:color="auto"/>
              <w:right w:val="single" w:sz="4" w:space="0" w:color="auto"/>
            </w:tcBorders>
          </w:tcPr>
          <w:p w14:paraId="3FD11CEE"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544FBACA" w14:textId="77777777" w:rsidR="00A80A2E" w:rsidRDefault="00A80A2E">
            <w:pPr>
              <w:rPr>
                <w:rFonts w:ascii="Arial" w:hAnsi="Arial" w:cs="Arial"/>
                <w:sz w:val="20"/>
                <w:szCs w:val="20"/>
                <w:lang w:val="de-CH"/>
              </w:rPr>
            </w:pPr>
          </w:p>
          <w:p w14:paraId="11BDB98B" w14:textId="77777777" w:rsidR="00A80A2E" w:rsidRDefault="00A80A2E">
            <w:pPr>
              <w:rPr>
                <w:rFonts w:ascii="Arial" w:hAnsi="Arial" w:cs="Arial"/>
                <w:sz w:val="20"/>
                <w:szCs w:val="20"/>
                <w:lang w:val="de-CH"/>
              </w:rPr>
            </w:pPr>
          </w:p>
        </w:tc>
      </w:tr>
      <w:tr w:rsidR="00A80A2E" w14:paraId="06DEA130"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76AAB17D" w14:textId="032F1189" w:rsidR="00A80A2E" w:rsidRDefault="00A67AE1">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3</w:t>
            </w:r>
            <w:r>
              <w:rPr>
                <w:rFonts w:ascii="Arial" w:hAnsi="Arial" w:cs="Arial"/>
                <w:b/>
                <w:bCs/>
                <w:sz w:val="20"/>
                <w:szCs w:val="20"/>
                <w:lang w:val="de-CH"/>
              </w:rPr>
              <w:t>.1.1.8</w:t>
            </w:r>
          </w:p>
          <w:p w14:paraId="0D680039" w14:textId="77777777" w:rsidR="00A80A2E" w:rsidRDefault="00A67AE1">
            <w:pPr>
              <w:rPr>
                <w:rFonts w:ascii="Arial" w:hAnsi="Arial" w:cs="Arial"/>
                <w:i/>
                <w:iCs/>
                <w:sz w:val="20"/>
                <w:szCs w:val="20"/>
                <w:lang w:val="de-CH"/>
              </w:rPr>
            </w:pPr>
            <w:r>
              <w:rPr>
                <w:rFonts w:ascii="Arial" w:hAnsi="Arial" w:cs="Arial"/>
                <w:i/>
                <w:iCs/>
                <w:sz w:val="20"/>
                <w:szCs w:val="20"/>
                <w:lang w:val="de-CH"/>
              </w:rPr>
              <w:t xml:space="preserve">BMV Art.12 Abs.2 </w:t>
            </w:r>
            <w:proofErr w:type="spellStart"/>
            <w:r>
              <w:rPr>
                <w:rFonts w:ascii="Arial" w:hAnsi="Arial" w:cs="Arial"/>
                <w:i/>
                <w:iCs/>
                <w:sz w:val="20"/>
                <w:szCs w:val="20"/>
                <w:lang w:val="de-CH"/>
              </w:rPr>
              <w:t>lit.e</w:t>
            </w:r>
            <w:proofErr w:type="spellEnd"/>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69DD4F44" w14:textId="77777777" w:rsidR="00A80A2E" w:rsidRDefault="00A67AE1">
            <w:pPr>
              <w:rPr>
                <w:rFonts w:ascii="Arial" w:hAnsi="Arial" w:cs="Arial"/>
                <w:sz w:val="20"/>
                <w:szCs w:val="20"/>
                <w:lang w:val="de-CH"/>
              </w:rPr>
            </w:pPr>
            <w:r>
              <w:rPr>
                <w:rFonts w:ascii="Arial" w:hAnsi="Arial" w:cs="Arial"/>
                <w:sz w:val="20"/>
                <w:szCs w:val="20"/>
                <w:lang w:val="de-CH"/>
              </w:rPr>
              <w:t>Falls der Lehrgang mehrsprachig angeboten wird:</w:t>
            </w:r>
          </w:p>
          <w:p w14:paraId="6A36C542" w14:textId="77777777" w:rsidR="00A80A2E" w:rsidRDefault="00A67AE1">
            <w:pPr>
              <w:rPr>
                <w:rFonts w:ascii="Arial" w:hAnsi="Arial" w:cs="Arial"/>
                <w:sz w:val="20"/>
                <w:szCs w:val="20"/>
                <w:lang w:val="de-CH"/>
              </w:rPr>
            </w:pPr>
            <w:r>
              <w:rPr>
                <w:rFonts w:ascii="Arial" w:hAnsi="Arial" w:cs="Arial"/>
                <w:sz w:val="20"/>
                <w:szCs w:val="20"/>
                <w:lang w:val="de-CH"/>
              </w:rPr>
              <w:t>Die Richtlinien zur mehrsprachigen Berufsmaturität werden eingehalten.</w:t>
            </w:r>
          </w:p>
        </w:tc>
        <w:tc>
          <w:tcPr>
            <w:tcW w:w="1559" w:type="dxa"/>
            <w:tcBorders>
              <w:top w:val="single" w:sz="4" w:space="0" w:color="auto"/>
              <w:left w:val="single" w:sz="4" w:space="0" w:color="auto"/>
              <w:bottom w:val="single" w:sz="4" w:space="0" w:color="auto"/>
              <w:right w:val="single" w:sz="4" w:space="0" w:color="auto"/>
            </w:tcBorders>
            <w:vAlign w:val="center"/>
          </w:tcPr>
          <w:p w14:paraId="523A61D9"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24C898C0"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3E98CC33"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7218B604" w14:textId="77777777">
        <w:tc>
          <w:tcPr>
            <w:tcW w:w="2444" w:type="dxa"/>
            <w:tcBorders>
              <w:top w:val="single" w:sz="4" w:space="0" w:color="auto"/>
              <w:left w:val="single" w:sz="4" w:space="0" w:color="auto"/>
              <w:bottom w:val="single" w:sz="4" w:space="0" w:color="auto"/>
              <w:right w:val="single" w:sz="4" w:space="0" w:color="auto"/>
            </w:tcBorders>
          </w:tcPr>
          <w:p w14:paraId="25DA6E0E"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47BCCABB" w14:textId="3B44C97D" w:rsidR="00A80A2E" w:rsidRDefault="00BF1830">
            <w:pPr>
              <w:rPr>
                <w:rFonts w:ascii="Arial" w:hAnsi="Arial" w:cs="Arial"/>
                <w:sz w:val="20"/>
                <w:szCs w:val="20"/>
                <w:lang w:val="de-CH"/>
              </w:rPr>
            </w:pPr>
            <w:r>
              <w:rPr>
                <w:rFonts w:ascii="Arial" w:hAnsi="Arial" w:cs="Arial"/>
                <w:color w:val="0000FF"/>
                <w:sz w:val="20"/>
                <w:szCs w:val="20"/>
                <w:lang w:val="de-CH"/>
              </w:rPr>
              <w:t>Einsprachiger Lehrgang – mit Ausnahme des Unterrichts in den Fremdsprachen.</w:t>
            </w:r>
          </w:p>
          <w:p w14:paraId="30BA31E4" w14:textId="77777777" w:rsidR="00A80A2E" w:rsidRDefault="00A80A2E">
            <w:pPr>
              <w:rPr>
                <w:rFonts w:ascii="Arial" w:hAnsi="Arial" w:cs="Arial"/>
                <w:sz w:val="20"/>
                <w:szCs w:val="20"/>
                <w:lang w:val="de-CH"/>
              </w:rPr>
            </w:pPr>
          </w:p>
        </w:tc>
      </w:tr>
      <w:tr w:rsidR="00A80A2E" w14:paraId="36434309" w14:textId="77777777">
        <w:tc>
          <w:tcPr>
            <w:tcW w:w="2444" w:type="dxa"/>
            <w:tcBorders>
              <w:top w:val="single" w:sz="4" w:space="0" w:color="auto"/>
              <w:left w:val="single" w:sz="4" w:space="0" w:color="auto"/>
              <w:bottom w:val="single" w:sz="4" w:space="0" w:color="auto"/>
              <w:right w:val="single" w:sz="4" w:space="0" w:color="auto"/>
            </w:tcBorders>
          </w:tcPr>
          <w:p w14:paraId="390BAE84"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1032C98F" w14:textId="77777777" w:rsidR="00A80A2E" w:rsidRDefault="00A80A2E">
            <w:pPr>
              <w:rPr>
                <w:rFonts w:ascii="Arial" w:hAnsi="Arial" w:cs="Arial"/>
                <w:sz w:val="20"/>
                <w:szCs w:val="20"/>
                <w:lang w:val="de-CH"/>
              </w:rPr>
            </w:pPr>
          </w:p>
          <w:p w14:paraId="076B30FE" w14:textId="77777777" w:rsidR="00A80A2E" w:rsidRDefault="00A80A2E">
            <w:pPr>
              <w:rPr>
                <w:rFonts w:ascii="Arial" w:hAnsi="Arial" w:cs="Arial"/>
                <w:sz w:val="20"/>
                <w:szCs w:val="20"/>
                <w:lang w:val="de-CH"/>
              </w:rPr>
            </w:pPr>
          </w:p>
        </w:tc>
      </w:tr>
    </w:tbl>
    <w:p w14:paraId="4D6F840A" w14:textId="77777777" w:rsidR="00A80A2E" w:rsidRDefault="00A80A2E">
      <w:pPr>
        <w:rPr>
          <w:lang w:val="de-CH"/>
        </w:rPr>
      </w:pPr>
    </w:p>
    <w:p w14:paraId="4A295052" w14:textId="77777777" w:rsidR="00A80A2E" w:rsidRDefault="00A67AE1">
      <w:pPr>
        <w:rPr>
          <w:lang w:val="de-CH"/>
        </w:rPr>
      </w:pPr>
      <w:r>
        <w:rPr>
          <w:lang w:val="de-CH"/>
        </w:rPr>
        <w:br w:type="page"/>
      </w:r>
    </w:p>
    <w:p w14:paraId="2DFB27B7" w14:textId="5097AB26" w:rsidR="00A80A2E" w:rsidRDefault="00F91F94">
      <w:pPr>
        <w:pStyle w:val="berschrift1"/>
        <w:spacing w:before="240" w:line="240" w:lineRule="auto"/>
        <w:ind w:left="567" w:hanging="567"/>
        <w:rPr>
          <w:rFonts w:cs="Times"/>
          <w:lang w:val="de-CH"/>
        </w:rPr>
      </w:pPr>
      <w:bookmarkStart w:id="13" w:name="_Toc416881343"/>
      <w:r>
        <w:rPr>
          <w:lang w:val="de-CH"/>
        </w:rPr>
        <w:t>3</w:t>
      </w:r>
      <w:r w:rsidR="00A67AE1">
        <w:rPr>
          <w:lang w:val="de-CH"/>
        </w:rPr>
        <w:t>.2</w:t>
      </w:r>
      <w:r w:rsidR="00A67AE1">
        <w:rPr>
          <w:lang w:val="de-CH"/>
        </w:rPr>
        <w:tab/>
        <w:t>Promotionsordnung, Qualifikationsverfahren</w:t>
      </w:r>
      <w:bookmarkEnd w:id="13"/>
    </w:p>
    <w:p w14:paraId="172F6DBA" w14:textId="77777777" w:rsidR="00A80A2E" w:rsidRDefault="00A80A2E">
      <w:pPr>
        <w:rPr>
          <w:rFonts w:ascii="Arial" w:hAnsi="Arial" w:cs="Arial"/>
          <w:b/>
          <w:bCs/>
          <w:lang w:val="de-C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A0" w:firstRow="1" w:lastRow="0" w:firstColumn="1" w:lastColumn="0" w:noHBand="0" w:noVBand="0"/>
      </w:tblPr>
      <w:tblGrid>
        <w:gridCol w:w="2444"/>
        <w:gridCol w:w="8080"/>
        <w:gridCol w:w="1559"/>
        <w:gridCol w:w="1667"/>
        <w:gridCol w:w="1701"/>
      </w:tblGrid>
      <w:tr w:rsidR="00A80A2E" w14:paraId="700F8A7B" w14:textId="77777777">
        <w:trPr>
          <w:trHeight w:val="300"/>
        </w:trPr>
        <w:tc>
          <w:tcPr>
            <w:tcW w:w="2444" w:type="dxa"/>
            <w:vMerge w:val="restart"/>
            <w:tcBorders>
              <w:top w:val="single" w:sz="4" w:space="0" w:color="auto"/>
              <w:left w:val="single" w:sz="4" w:space="0" w:color="auto"/>
              <w:bottom w:val="single" w:sz="4" w:space="0" w:color="auto"/>
              <w:right w:val="single" w:sz="4" w:space="0" w:color="auto"/>
            </w:tcBorders>
            <w:shd w:val="clear" w:color="auto" w:fill="D9D9D9"/>
          </w:tcPr>
          <w:p w14:paraId="11912EAC" w14:textId="0AA10209" w:rsidR="00A80A2E" w:rsidRDefault="00A67AE1">
            <w:pPr>
              <w:rPr>
                <w:rFonts w:ascii="Arial" w:hAnsi="Arial" w:cs="Arial"/>
                <w:b/>
                <w:bCs/>
                <w:sz w:val="20"/>
                <w:szCs w:val="20"/>
                <w:lang w:val="de-CH"/>
              </w:rPr>
            </w:pPr>
            <w:r>
              <w:rPr>
                <w:rFonts w:ascii="Arial" w:hAnsi="Arial" w:cs="Arial"/>
                <w:b/>
                <w:bCs/>
                <w:sz w:val="20"/>
                <w:szCs w:val="20"/>
                <w:lang w:val="de-CH"/>
              </w:rPr>
              <w:t xml:space="preserve">Leitfrage </w:t>
            </w:r>
            <w:r w:rsidR="00F91F94">
              <w:rPr>
                <w:rFonts w:ascii="Arial" w:hAnsi="Arial" w:cs="Arial"/>
                <w:b/>
                <w:bCs/>
                <w:sz w:val="20"/>
                <w:szCs w:val="20"/>
                <w:lang w:val="de-CH"/>
              </w:rPr>
              <w:t>3</w:t>
            </w:r>
            <w:r>
              <w:rPr>
                <w:rFonts w:ascii="Arial" w:hAnsi="Arial" w:cs="Arial"/>
                <w:b/>
                <w:bCs/>
                <w:sz w:val="20"/>
                <w:szCs w:val="20"/>
                <w:lang w:val="de-CH"/>
              </w:rPr>
              <w:t>.2.1</w:t>
            </w:r>
          </w:p>
          <w:p w14:paraId="09B83582" w14:textId="77777777" w:rsidR="00A80A2E" w:rsidRDefault="00A67AE1">
            <w:pPr>
              <w:rPr>
                <w:rFonts w:ascii="Arial" w:hAnsi="Arial" w:cs="Arial"/>
                <w:sz w:val="20"/>
                <w:szCs w:val="20"/>
                <w:lang w:val="de-CH"/>
              </w:rPr>
            </w:pPr>
            <w:r>
              <w:rPr>
                <w:rFonts w:ascii="Arial" w:hAnsi="Arial" w:cs="Arial"/>
                <w:sz w:val="20"/>
                <w:szCs w:val="20"/>
                <w:lang w:val="de-CH"/>
              </w:rPr>
              <w:t>=Kernkriterium</w:t>
            </w:r>
          </w:p>
        </w:tc>
        <w:tc>
          <w:tcPr>
            <w:tcW w:w="8080" w:type="dxa"/>
            <w:vMerge w:val="restart"/>
            <w:tcBorders>
              <w:top w:val="single" w:sz="4" w:space="0" w:color="auto"/>
              <w:left w:val="single" w:sz="4" w:space="0" w:color="auto"/>
              <w:bottom w:val="single" w:sz="4" w:space="0" w:color="auto"/>
              <w:right w:val="single" w:sz="4" w:space="0" w:color="auto"/>
            </w:tcBorders>
            <w:shd w:val="clear" w:color="auto" w:fill="D9D9D9"/>
          </w:tcPr>
          <w:p w14:paraId="7AE97877" w14:textId="77777777" w:rsidR="00A80A2E" w:rsidRDefault="00A67AE1">
            <w:pPr>
              <w:rPr>
                <w:rFonts w:ascii="Arial" w:hAnsi="Arial" w:cs="Arial"/>
                <w:b/>
                <w:bCs/>
                <w:sz w:val="20"/>
                <w:szCs w:val="20"/>
                <w:lang w:val="de-CH"/>
              </w:rPr>
            </w:pPr>
            <w:r>
              <w:rPr>
                <w:rFonts w:ascii="Arial" w:hAnsi="Arial" w:cs="Arial"/>
                <w:b/>
                <w:bCs/>
                <w:sz w:val="20"/>
                <w:szCs w:val="20"/>
                <w:lang w:val="de-CH"/>
              </w:rPr>
              <w:t>Entsprechen die Promotionsordnung und die Qualifikationsverfahren der BMV und dem RLP-BM?</w:t>
            </w:r>
          </w:p>
        </w:tc>
        <w:tc>
          <w:tcPr>
            <w:tcW w:w="4927" w:type="dxa"/>
            <w:gridSpan w:val="3"/>
            <w:tcBorders>
              <w:top w:val="single" w:sz="4" w:space="0" w:color="auto"/>
              <w:left w:val="single" w:sz="4" w:space="0" w:color="auto"/>
              <w:bottom w:val="single" w:sz="4" w:space="0" w:color="auto"/>
              <w:right w:val="single" w:sz="4" w:space="0" w:color="auto"/>
            </w:tcBorders>
            <w:shd w:val="clear" w:color="auto" w:fill="D9D9D9"/>
          </w:tcPr>
          <w:p w14:paraId="69BF6EEE"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Beurteilung</w:t>
            </w:r>
          </w:p>
        </w:tc>
      </w:tr>
      <w:tr w:rsidR="00A80A2E" w14:paraId="337965ED" w14:textId="77777777">
        <w:trPr>
          <w:trHeight w:val="165"/>
        </w:trPr>
        <w:tc>
          <w:tcPr>
            <w:tcW w:w="2444" w:type="dxa"/>
            <w:vMerge/>
            <w:tcBorders>
              <w:top w:val="single" w:sz="4" w:space="0" w:color="auto"/>
              <w:left w:val="single" w:sz="4" w:space="0" w:color="auto"/>
              <w:bottom w:val="single" w:sz="4" w:space="0" w:color="auto"/>
              <w:right w:val="single" w:sz="4" w:space="0" w:color="auto"/>
            </w:tcBorders>
            <w:shd w:val="clear" w:color="auto" w:fill="D9D9D9"/>
          </w:tcPr>
          <w:p w14:paraId="1F4091B6" w14:textId="77777777" w:rsidR="00A80A2E" w:rsidRDefault="00A80A2E">
            <w:pPr>
              <w:rPr>
                <w:rFonts w:ascii="Arial" w:hAnsi="Arial" w:cs="Arial"/>
                <w:b/>
                <w:bCs/>
                <w:sz w:val="20"/>
                <w:szCs w:val="20"/>
                <w:lang w:val="de-CH"/>
              </w:rPr>
            </w:pPr>
          </w:p>
        </w:tc>
        <w:tc>
          <w:tcPr>
            <w:tcW w:w="8080" w:type="dxa"/>
            <w:vMerge/>
            <w:tcBorders>
              <w:top w:val="single" w:sz="4" w:space="0" w:color="auto"/>
              <w:left w:val="single" w:sz="4" w:space="0" w:color="auto"/>
              <w:bottom w:val="single" w:sz="4" w:space="0" w:color="auto"/>
              <w:right w:val="single" w:sz="4" w:space="0" w:color="auto"/>
            </w:tcBorders>
            <w:shd w:val="clear" w:color="auto" w:fill="D9D9D9"/>
          </w:tcPr>
          <w:p w14:paraId="0B22C4DE" w14:textId="77777777" w:rsidR="00A80A2E" w:rsidRDefault="00A80A2E">
            <w:pPr>
              <w:rPr>
                <w:rFonts w:ascii="Arial" w:hAnsi="Arial" w:cs="Arial"/>
                <w:b/>
                <w:bCs/>
                <w:sz w:val="20"/>
                <w:szCs w:val="20"/>
                <w:lang w:val="de-CH"/>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FE732A4"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Keine</w:t>
            </w:r>
          </w:p>
          <w:p w14:paraId="738EAE0B"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Nachweise</w:t>
            </w:r>
          </w:p>
        </w:tc>
        <w:tc>
          <w:tcPr>
            <w:tcW w:w="1667" w:type="dxa"/>
            <w:tcBorders>
              <w:top w:val="single" w:sz="4" w:space="0" w:color="auto"/>
              <w:left w:val="single" w:sz="4" w:space="0" w:color="auto"/>
              <w:bottom w:val="single" w:sz="4" w:space="0" w:color="auto"/>
              <w:right w:val="single" w:sz="4" w:space="0" w:color="auto"/>
            </w:tcBorders>
            <w:shd w:val="clear" w:color="auto" w:fill="D9D9D9"/>
          </w:tcPr>
          <w:p w14:paraId="43B7CE7D"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Ungenügende Nachweise</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14:paraId="7D7959DD"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Genügende Nachweise</w:t>
            </w:r>
          </w:p>
        </w:tc>
      </w:tr>
      <w:tr w:rsidR="00A80A2E" w14:paraId="07968950"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53480BA4" w14:textId="38B70D28"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3</w:t>
            </w:r>
            <w:r>
              <w:rPr>
                <w:rFonts w:ascii="Arial" w:hAnsi="Arial" w:cs="Arial"/>
                <w:b/>
                <w:bCs/>
                <w:sz w:val="20"/>
                <w:szCs w:val="20"/>
                <w:lang w:val="de-CH"/>
              </w:rPr>
              <w:t>.2.1.1</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0DF3648E" w14:textId="77777777" w:rsidR="00A80A2E" w:rsidRDefault="00A67AE1">
            <w:pPr>
              <w:rPr>
                <w:rFonts w:ascii="Arial" w:hAnsi="Arial" w:cs="Arial"/>
                <w:sz w:val="20"/>
                <w:szCs w:val="20"/>
                <w:lang w:val="de-CH"/>
              </w:rPr>
            </w:pPr>
            <w:r>
              <w:rPr>
                <w:rFonts w:ascii="Arial" w:hAnsi="Arial" w:cs="Arial"/>
                <w:sz w:val="20"/>
                <w:szCs w:val="20"/>
                <w:lang w:val="de-CH"/>
              </w:rPr>
              <w:t>Die vorgesehenen Qualifikationsverfahren entsprechen den Vorgaben der BMV und des RLP-BM.</w:t>
            </w:r>
          </w:p>
        </w:tc>
        <w:tc>
          <w:tcPr>
            <w:tcW w:w="1559" w:type="dxa"/>
            <w:tcBorders>
              <w:top w:val="single" w:sz="4" w:space="0" w:color="auto"/>
              <w:left w:val="single" w:sz="4" w:space="0" w:color="auto"/>
              <w:bottom w:val="single" w:sz="4" w:space="0" w:color="auto"/>
              <w:right w:val="single" w:sz="4" w:space="0" w:color="auto"/>
            </w:tcBorders>
            <w:vAlign w:val="center"/>
          </w:tcPr>
          <w:p w14:paraId="4D65441F"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40F33D5E"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4E860C66" w14:textId="3725B87B" w:rsidR="00A80A2E" w:rsidRDefault="00BF1830">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3FB4FB05" w14:textId="77777777">
        <w:tc>
          <w:tcPr>
            <w:tcW w:w="2444" w:type="dxa"/>
            <w:tcBorders>
              <w:top w:val="single" w:sz="4" w:space="0" w:color="auto"/>
              <w:left w:val="single" w:sz="4" w:space="0" w:color="auto"/>
              <w:bottom w:val="single" w:sz="4" w:space="0" w:color="auto"/>
              <w:right w:val="single" w:sz="4" w:space="0" w:color="auto"/>
            </w:tcBorders>
          </w:tcPr>
          <w:p w14:paraId="351E76E3"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6572D318" w14:textId="77777777" w:rsidR="00BF1830" w:rsidRPr="00E727C5" w:rsidRDefault="00BF1830" w:rsidP="00BF1830">
            <w:pPr>
              <w:rPr>
                <w:rFonts w:ascii="Arial" w:hAnsi="Arial" w:cs="Arial"/>
                <w:color w:val="0000FF"/>
                <w:sz w:val="20"/>
                <w:szCs w:val="20"/>
                <w:lang w:val="de-CH"/>
              </w:rPr>
            </w:pPr>
            <w:r>
              <w:rPr>
                <w:rFonts w:ascii="Arial" w:hAnsi="Arial" w:cs="Arial"/>
                <w:color w:val="0000FF"/>
                <w:sz w:val="20"/>
                <w:szCs w:val="20"/>
                <w:lang w:val="de-CH"/>
              </w:rPr>
              <w:t xml:space="preserve">Das Promotions- und Prüfungsreglement vom 1. Januar 2009 wurde per 1. Januar 2015 den Vorgaben des RLP-BM 2012 angepasst. </w:t>
            </w:r>
          </w:p>
          <w:p w14:paraId="2C6F2A42" w14:textId="77777777" w:rsidR="00A80A2E" w:rsidRDefault="00A80A2E">
            <w:pPr>
              <w:rPr>
                <w:rFonts w:ascii="Arial" w:hAnsi="Arial" w:cs="Arial"/>
                <w:sz w:val="20"/>
                <w:szCs w:val="20"/>
                <w:lang w:val="de-CH"/>
              </w:rPr>
            </w:pPr>
          </w:p>
        </w:tc>
      </w:tr>
      <w:tr w:rsidR="00A80A2E" w14:paraId="487067B6" w14:textId="77777777">
        <w:tc>
          <w:tcPr>
            <w:tcW w:w="2444" w:type="dxa"/>
            <w:tcBorders>
              <w:top w:val="single" w:sz="4" w:space="0" w:color="auto"/>
              <w:left w:val="single" w:sz="4" w:space="0" w:color="auto"/>
              <w:bottom w:val="single" w:sz="4" w:space="0" w:color="auto"/>
              <w:right w:val="single" w:sz="4" w:space="0" w:color="auto"/>
            </w:tcBorders>
          </w:tcPr>
          <w:p w14:paraId="1D0ECEE0"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5C233BF8" w14:textId="77777777" w:rsidR="00A80A2E" w:rsidRDefault="00A80A2E">
            <w:pPr>
              <w:rPr>
                <w:rFonts w:ascii="Arial" w:hAnsi="Arial" w:cs="Arial"/>
                <w:sz w:val="20"/>
                <w:szCs w:val="20"/>
                <w:lang w:val="de-CH"/>
              </w:rPr>
            </w:pPr>
          </w:p>
          <w:p w14:paraId="4EC075B4" w14:textId="77777777" w:rsidR="00A80A2E" w:rsidRDefault="00A80A2E">
            <w:pPr>
              <w:rPr>
                <w:rFonts w:ascii="Arial" w:hAnsi="Arial" w:cs="Arial"/>
                <w:sz w:val="20"/>
                <w:szCs w:val="20"/>
                <w:lang w:val="de-CH"/>
              </w:rPr>
            </w:pPr>
          </w:p>
        </w:tc>
      </w:tr>
      <w:tr w:rsidR="00A80A2E" w14:paraId="4190EB41"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1B478B7C" w14:textId="1A982F3B" w:rsidR="00A80A2E" w:rsidRDefault="00A67AE1">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3</w:t>
            </w:r>
            <w:r>
              <w:rPr>
                <w:rFonts w:ascii="Arial" w:hAnsi="Arial" w:cs="Arial"/>
                <w:b/>
                <w:bCs/>
                <w:sz w:val="20"/>
                <w:szCs w:val="20"/>
                <w:lang w:val="de-CH"/>
              </w:rPr>
              <w:t>.2.1.2</w:t>
            </w:r>
          </w:p>
          <w:p w14:paraId="22BEC9C6" w14:textId="77777777" w:rsidR="00A80A2E" w:rsidRDefault="00A67AE1">
            <w:pPr>
              <w:rPr>
                <w:rFonts w:ascii="Arial" w:hAnsi="Arial" w:cs="Arial"/>
                <w:i/>
                <w:iCs/>
                <w:sz w:val="20"/>
                <w:szCs w:val="20"/>
                <w:lang w:val="de-CH"/>
              </w:rPr>
            </w:pPr>
            <w:r>
              <w:rPr>
                <w:rFonts w:ascii="Arial" w:hAnsi="Arial" w:cs="Arial"/>
                <w:i/>
                <w:iCs/>
                <w:sz w:val="20"/>
                <w:szCs w:val="20"/>
                <w:lang w:val="de-CH"/>
              </w:rPr>
              <w:t>BMV Art.16,17</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0C4F6D7A" w14:textId="77777777" w:rsidR="00A80A2E" w:rsidRDefault="00A67AE1">
            <w:pPr>
              <w:rPr>
                <w:rFonts w:ascii="Arial" w:hAnsi="Arial" w:cs="Arial"/>
                <w:sz w:val="20"/>
                <w:szCs w:val="20"/>
                <w:lang w:val="de-CH"/>
              </w:rPr>
            </w:pPr>
            <w:r>
              <w:rPr>
                <w:rFonts w:ascii="Arial" w:hAnsi="Arial" w:cs="Arial"/>
                <w:sz w:val="20"/>
                <w:szCs w:val="20"/>
                <w:lang w:val="de-CH"/>
              </w:rPr>
              <w:t xml:space="preserve">Die Promotionsordnung sowie das Qualifikationsreglement enthalten die entsprechende </w:t>
            </w:r>
            <w:proofErr w:type="spellStart"/>
            <w:r>
              <w:rPr>
                <w:rFonts w:ascii="Arial" w:hAnsi="Arial" w:cs="Arial"/>
                <w:sz w:val="20"/>
                <w:szCs w:val="20"/>
                <w:lang w:val="de-CH"/>
              </w:rPr>
              <w:t>Bestehensnorm</w:t>
            </w:r>
            <w:proofErr w:type="spellEnd"/>
            <w:r>
              <w:rPr>
                <w:rFonts w:ascii="Arial" w:hAnsi="Arial" w:cs="Arial"/>
                <w:sz w:val="20"/>
                <w:szCs w:val="20"/>
                <w:lang w:val="de-CH"/>
              </w:rPr>
              <w:t xml:space="preserve"> sowie die Rechtsmittelbelehrung.</w:t>
            </w:r>
          </w:p>
        </w:tc>
        <w:tc>
          <w:tcPr>
            <w:tcW w:w="1559" w:type="dxa"/>
            <w:tcBorders>
              <w:top w:val="single" w:sz="4" w:space="0" w:color="auto"/>
              <w:left w:val="single" w:sz="4" w:space="0" w:color="auto"/>
              <w:bottom w:val="single" w:sz="4" w:space="0" w:color="auto"/>
              <w:right w:val="single" w:sz="4" w:space="0" w:color="auto"/>
            </w:tcBorders>
            <w:vAlign w:val="center"/>
          </w:tcPr>
          <w:p w14:paraId="5E278BCE"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2E2B374D"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4AF55A2A" w14:textId="0530E28C" w:rsidR="00A80A2E" w:rsidRDefault="00BF1830">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2CC7071C" w14:textId="77777777">
        <w:tc>
          <w:tcPr>
            <w:tcW w:w="2444" w:type="dxa"/>
            <w:tcBorders>
              <w:top w:val="single" w:sz="4" w:space="0" w:color="auto"/>
              <w:left w:val="single" w:sz="4" w:space="0" w:color="auto"/>
              <w:bottom w:val="single" w:sz="4" w:space="0" w:color="auto"/>
              <w:right w:val="single" w:sz="4" w:space="0" w:color="auto"/>
            </w:tcBorders>
          </w:tcPr>
          <w:p w14:paraId="6F9DE8F6"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3DBF348C" w14:textId="77777777" w:rsidR="00BF1830" w:rsidRPr="00E727C5" w:rsidRDefault="00BF1830" w:rsidP="00BF1830">
            <w:pPr>
              <w:rPr>
                <w:rFonts w:ascii="Arial" w:hAnsi="Arial" w:cs="Arial"/>
                <w:color w:val="0000FF"/>
                <w:sz w:val="20"/>
                <w:szCs w:val="20"/>
                <w:lang w:val="de-CH"/>
              </w:rPr>
            </w:pPr>
            <w:r>
              <w:rPr>
                <w:rFonts w:ascii="Arial" w:hAnsi="Arial" w:cs="Arial"/>
                <w:color w:val="0000FF"/>
                <w:sz w:val="20"/>
                <w:szCs w:val="20"/>
                <w:lang w:val="de-CH"/>
              </w:rPr>
              <w:t xml:space="preserve">Die </w:t>
            </w:r>
            <w:proofErr w:type="spellStart"/>
            <w:r>
              <w:rPr>
                <w:rFonts w:ascii="Arial" w:hAnsi="Arial" w:cs="Arial"/>
                <w:color w:val="0000FF"/>
                <w:sz w:val="20"/>
                <w:szCs w:val="20"/>
                <w:lang w:val="de-CH"/>
              </w:rPr>
              <w:t>Bestehensnormen</w:t>
            </w:r>
            <w:proofErr w:type="spellEnd"/>
            <w:r>
              <w:rPr>
                <w:rFonts w:ascii="Arial" w:hAnsi="Arial" w:cs="Arial"/>
                <w:color w:val="0000FF"/>
                <w:sz w:val="20"/>
                <w:szCs w:val="20"/>
                <w:lang w:val="de-CH"/>
              </w:rPr>
              <w:t xml:space="preserve"> und die Rechtsmittelbelehrung sind in den Schulunterlagen klar und transparent dargestellt. </w:t>
            </w:r>
          </w:p>
          <w:p w14:paraId="32D83DC9" w14:textId="77777777" w:rsidR="00A80A2E" w:rsidRDefault="00A80A2E">
            <w:pPr>
              <w:rPr>
                <w:rFonts w:ascii="Arial" w:hAnsi="Arial" w:cs="Arial"/>
                <w:sz w:val="20"/>
                <w:szCs w:val="20"/>
                <w:lang w:val="de-CH"/>
              </w:rPr>
            </w:pPr>
          </w:p>
        </w:tc>
      </w:tr>
      <w:tr w:rsidR="00A80A2E" w14:paraId="58BA2093" w14:textId="77777777">
        <w:tc>
          <w:tcPr>
            <w:tcW w:w="2444" w:type="dxa"/>
            <w:tcBorders>
              <w:top w:val="single" w:sz="4" w:space="0" w:color="auto"/>
              <w:left w:val="single" w:sz="4" w:space="0" w:color="auto"/>
              <w:bottom w:val="single" w:sz="4" w:space="0" w:color="auto"/>
              <w:right w:val="single" w:sz="4" w:space="0" w:color="auto"/>
            </w:tcBorders>
          </w:tcPr>
          <w:p w14:paraId="6A6894C3"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491FE3A4" w14:textId="77777777" w:rsidR="00A80A2E" w:rsidRDefault="00A80A2E">
            <w:pPr>
              <w:rPr>
                <w:rFonts w:ascii="Arial" w:hAnsi="Arial" w:cs="Arial"/>
                <w:sz w:val="20"/>
                <w:szCs w:val="20"/>
                <w:lang w:val="de-CH"/>
              </w:rPr>
            </w:pPr>
          </w:p>
          <w:p w14:paraId="676CEC82" w14:textId="77777777" w:rsidR="00A80A2E" w:rsidRDefault="00A80A2E">
            <w:pPr>
              <w:rPr>
                <w:rFonts w:ascii="Arial" w:hAnsi="Arial" w:cs="Arial"/>
                <w:sz w:val="20"/>
                <w:szCs w:val="20"/>
                <w:lang w:val="de-CH"/>
              </w:rPr>
            </w:pPr>
          </w:p>
        </w:tc>
      </w:tr>
      <w:tr w:rsidR="00A80A2E" w14:paraId="737EA29E"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77809013" w14:textId="755ABB06"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3</w:t>
            </w:r>
            <w:r>
              <w:rPr>
                <w:rFonts w:ascii="Arial" w:hAnsi="Arial" w:cs="Arial"/>
                <w:b/>
                <w:bCs/>
                <w:sz w:val="20"/>
                <w:szCs w:val="20"/>
                <w:lang w:val="de-CH"/>
              </w:rPr>
              <w:t>.2.1.3</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1A241F97" w14:textId="77777777" w:rsidR="00A80A2E" w:rsidRDefault="00A67AE1">
            <w:pPr>
              <w:rPr>
                <w:rFonts w:ascii="Arial" w:hAnsi="Arial" w:cs="Arial"/>
                <w:sz w:val="20"/>
                <w:szCs w:val="20"/>
                <w:lang w:val="de-CH"/>
              </w:rPr>
            </w:pPr>
            <w:r>
              <w:rPr>
                <w:rFonts w:ascii="Arial" w:hAnsi="Arial" w:cs="Arial"/>
                <w:sz w:val="20"/>
                <w:szCs w:val="20"/>
                <w:lang w:val="de-CH"/>
              </w:rPr>
              <w:t>Die Promotionsordnung bzw. das Qualifikationsreglement enthält Angaben zum interdisziplinären Arbeiten, zu den mündlichen und schriftlichen Abschlussprüfungen.</w:t>
            </w:r>
          </w:p>
        </w:tc>
        <w:tc>
          <w:tcPr>
            <w:tcW w:w="1559" w:type="dxa"/>
            <w:tcBorders>
              <w:top w:val="single" w:sz="4" w:space="0" w:color="auto"/>
              <w:left w:val="single" w:sz="4" w:space="0" w:color="auto"/>
              <w:bottom w:val="single" w:sz="4" w:space="0" w:color="auto"/>
              <w:right w:val="single" w:sz="4" w:space="0" w:color="auto"/>
            </w:tcBorders>
            <w:vAlign w:val="center"/>
          </w:tcPr>
          <w:p w14:paraId="76DCB2E7"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0BC839F6"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1B645787" w14:textId="40BB4204" w:rsidR="00A80A2E" w:rsidRDefault="00BF1830">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59D755C8" w14:textId="77777777">
        <w:tc>
          <w:tcPr>
            <w:tcW w:w="2444" w:type="dxa"/>
            <w:tcBorders>
              <w:top w:val="single" w:sz="4" w:space="0" w:color="auto"/>
              <w:left w:val="single" w:sz="4" w:space="0" w:color="auto"/>
              <w:bottom w:val="single" w:sz="4" w:space="0" w:color="auto"/>
              <w:right w:val="single" w:sz="4" w:space="0" w:color="auto"/>
            </w:tcBorders>
          </w:tcPr>
          <w:p w14:paraId="5C3179AA"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711548BE" w14:textId="77777777" w:rsidR="00A80A2E" w:rsidRDefault="00A80A2E">
            <w:pPr>
              <w:rPr>
                <w:rFonts w:ascii="Arial" w:hAnsi="Arial" w:cs="Arial"/>
                <w:sz w:val="20"/>
                <w:szCs w:val="20"/>
                <w:lang w:val="de-CH"/>
              </w:rPr>
            </w:pPr>
          </w:p>
          <w:p w14:paraId="5894A6FE" w14:textId="77777777" w:rsidR="00A80A2E" w:rsidRDefault="00A80A2E">
            <w:pPr>
              <w:rPr>
                <w:rFonts w:ascii="Arial" w:hAnsi="Arial" w:cs="Arial"/>
                <w:sz w:val="20"/>
                <w:szCs w:val="20"/>
                <w:lang w:val="de-CH"/>
              </w:rPr>
            </w:pPr>
          </w:p>
        </w:tc>
      </w:tr>
      <w:tr w:rsidR="00A80A2E" w14:paraId="1B89EF80" w14:textId="77777777">
        <w:tc>
          <w:tcPr>
            <w:tcW w:w="2444" w:type="dxa"/>
            <w:tcBorders>
              <w:top w:val="single" w:sz="4" w:space="0" w:color="auto"/>
              <w:left w:val="single" w:sz="4" w:space="0" w:color="auto"/>
              <w:bottom w:val="single" w:sz="4" w:space="0" w:color="auto"/>
              <w:right w:val="single" w:sz="4" w:space="0" w:color="auto"/>
            </w:tcBorders>
          </w:tcPr>
          <w:p w14:paraId="3502CEFF"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47CBD159" w14:textId="77777777" w:rsidR="00A80A2E" w:rsidRDefault="00A80A2E">
            <w:pPr>
              <w:rPr>
                <w:rFonts w:ascii="Arial" w:hAnsi="Arial" w:cs="Arial"/>
                <w:sz w:val="20"/>
                <w:szCs w:val="20"/>
                <w:lang w:val="de-CH"/>
              </w:rPr>
            </w:pPr>
          </w:p>
          <w:p w14:paraId="712B0C76" w14:textId="77777777" w:rsidR="00A80A2E" w:rsidRDefault="00A80A2E">
            <w:pPr>
              <w:rPr>
                <w:rFonts w:ascii="Arial" w:hAnsi="Arial" w:cs="Arial"/>
                <w:sz w:val="20"/>
                <w:szCs w:val="20"/>
                <w:lang w:val="de-CH"/>
              </w:rPr>
            </w:pPr>
          </w:p>
        </w:tc>
      </w:tr>
      <w:tr w:rsidR="00A80A2E" w14:paraId="667F30F5"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15B5B2E1" w14:textId="23CBCB75"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3</w:t>
            </w:r>
            <w:r>
              <w:rPr>
                <w:rFonts w:ascii="Arial" w:hAnsi="Arial" w:cs="Arial"/>
                <w:b/>
                <w:bCs/>
                <w:sz w:val="20"/>
                <w:szCs w:val="20"/>
                <w:lang w:val="de-CH"/>
              </w:rPr>
              <w:t>.2.1.4</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769C301C" w14:textId="77777777" w:rsidR="00A80A2E" w:rsidRDefault="00A67AE1">
            <w:pPr>
              <w:rPr>
                <w:rFonts w:ascii="Arial" w:hAnsi="Arial" w:cs="Arial"/>
                <w:sz w:val="20"/>
                <w:szCs w:val="20"/>
                <w:lang w:val="de-CH"/>
              </w:rPr>
            </w:pPr>
            <w:r>
              <w:rPr>
                <w:rFonts w:ascii="Arial" w:hAnsi="Arial" w:cs="Arial"/>
                <w:sz w:val="20"/>
                <w:szCs w:val="20"/>
                <w:lang w:val="de-CH"/>
              </w:rPr>
              <w:t>Die Promotionsordnung bzw. das Qualifikationsreglement enthält die Notenskala und die Bewertungskriterien für die einzelnen Leistungen.</w:t>
            </w:r>
          </w:p>
        </w:tc>
        <w:tc>
          <w:tcPr>
            <w:tcW w:w="1559" w:type="dxa"/>
            <w:tcBorders>
              <w:top w:val="single" w:sz="4" w:space="0" w:color="auto"/>
              <w:left w:val="single" w:sz="4" w:space="0" w:color="auto"/>
              <w:bottom w:val="single" w:sz="4" w:space="0" w:color="auto"/>
              <w:right w:val="single" w:sz="4" w:space="0" w:color="auto"/>
            </w:tcBorders>
            <w:vAlign w:val="center"/>
          </w:tcPr>
          <w:p w14:paraId="60EEA239"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3DD24EE2"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4828F657" w14:textId="3CC27F75" w:rsidR="00A80A2E" w:rsidRDefault="00BF1830">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66948596" w14:textId="77777777">
        <w:tc>
          <w:tcPr>
            <w:tcW w:w="2444" w:type="dxa"/>
            <w:tcBorders>
              <w:top w:val="single" w:sz="4" w:space="0" w:color="auto"/>
              <w:left w:val="single" w:sz="4" w:space="0" w:color="auto"/>
              <w:bottom w:val="single" w:sz="4" w:space="0" w:color="auto"/>
              <w:right w:val="single" w:sz="4" w:space="0" w:color="auto"/>
            </w:tcBorders>
          </w:tcPr>
          <w:p w14:paraId="3886208A"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6E6D3124" w14:textId="77777777" w:rsidR="00BF1830" w:rsidRPr="004D2A0C" w:rsidRDefault="00BF1830" w:rsidP="00BF1830">
            <w:pPr>
              <w:rPr>
                <w:rFonts w:ascii="Arial" w:hAnsi="Arial" w:cs="Arial"/>
                <w:color w:val="0000FF"/>
                <w:sz w:val="20"/>
                <w:szCs w:val="20"/>
                <w:lang w:val="de-CH"/>
              </w:rPr>
            </w:pPr>
            <w:r>
              <w:rPr>
                <w:rFonts w:ascii="Arial" w:hAnsi="Arial" w:cs="Arial"/>
                <w:color w:val="0000FF"/>
                <w:sz w:val="20"/>
                <w:szCs w:val="20"/>
                <w:lang w:val="de-CH"/>
              </w:rPr>
              <w:t xml:space="preserve">Die Bewertungskriterien wurden per 1. Januar 2015 angepasst. </w:t>
            </w:r>
          </w:p>
          <w:p w14:paraId="352BA638" w14:textId="77777777" w:rsidR="00A80A2E" w:rsidRDefault="00A80A2E">
            <w:pPr>
              <w:rPr>
                <w:rFonts w:ascii="Arial" w:hAnsi="Arial" w:cs="Arial"/>
                <w:sz w:val="20"/>
                <w:szCs w:val="20"/>
                <w:lang w:val="de-CH"/>
              </w:rPr>
            </w:pPr>
          </w:p>
        </w:tc>
      </w:tr>
      <w:tr w:rsidR="00A80A2E" w14:paraId="621A8177" w14:textId="77777777">
        <w:tc>
          <w:tcPr>
            <w:tcW w:w="2444" w:type="dxa"/>
            <w:tcBorders>
              <w:top w:val="single" w:sz="4" w:space="0" w:color="auto"/>
              <w:left w:val="single" w:sz="4" w:space="0" w:color="auto"/>
              <w:bottom w:val="single" w:sz="4" w:space="0" w:color="auto"/>
              <w:right w:val="single" w:sz="4" w:space="0" w:color="auto"/>
            </w:tcBorders>
          </w:tcPr>
          <w:p w14:paraId="6AD5C420"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25D1EA66" w14:textId="77777777" w:rsidR="00A80A2E" w:rsidRDefault="00A80A2E">
            <w:pPr>
              <w:rPr>
                <w:rFonts w:ascii="Arial" w:hAnsi="Arial" w:cs="Arial"/>
                <w:sz w:val="20"/>
                <w:szCs w:val="20"/>
                <w:lang w:val="de-CH"/>
              </w:rPr>
            </w:pPr>
          </w:p>
          <w:p w14:paraId="011A1EC1" w14:textId="77777777" w:rsidR="00A80A2E" w:rsidRDefault="00A80A2E">
            <w:pPr>
              <w:rPr>
                <w:rFonts w:ascii="Arial" w:hAnsi="Arial" w:cs="Arial"/>
                <w:sz w:val="20"/>
                <w:szCs w:val="20"/>
                <w:lang w:val="de-CH"/>
              </w:rPr>
            </w:pPr>
          </w:p>
        </w:tc>
      </w:tr>
      <w:tr w:rsidR="00A80A2E" w14:paraId="22DCFB9A"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2DE5AAA5" w14:textId="7A5AB81D" w:rsidR="00A80A2E" w:rsidRDefault="00A67AE1">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3</w:t>
            </w:r>
            <w:r>
              <w:rPr>
                <w:rFonts w:ascii="Arial" w:hAnsi="Arial" w:cs="Arial"/>
                <w:b/>
                <w:bCs/>
                <w:sz w:val="20"/>
                <w:szCs w:val="20"/>
                <w:lang w:val="de-CH"/>
              </w:rPr>
              <w:t>.2.1.5</w:t>
            </w:r>
          </w:p>
          <w:p w14:paraId="5ED036E9" w14:textId="77777777" w:rsidR="00A80A2E" w:rsidRDefault="00A67AE1">
            <w:pPr>
              <w:rPr>
                <w:rFonts w:ascii="Arial" w:hAnsi="Arial" w:cs="Arial"/>
                <w:i/>
                <w:iCs/>
                <w:sz w:val="20"/>
                <w:szCs w:val="20"/>
                <w:lang w:val="de-CH"/>
              </w:rPr>
            </w:pPr>
            <w:r>
              <w:rPr>
                <w:rFonts w:ascii="Arial" w:hAnsi="Arial" w:cs="Arial"/>
                <w:i/>
                <w:iCs/>
                <w:sz w:val="20"/>
                <w:szCs w:val="20"/>
                <w:lang w:val="de-CH"/>
              </w:rPr>
              <w:t>BMV Art.21 Absatz 4</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74D7609C" w14:textId="77777777" w:rsidR="00A80A2E" w:rsidRDefault="00A67AE1">
            <w:pPr>
              <w:rPr>
                <w:rFonts w:ascii="Arial" w:hAnsi="Arial" w:cs="Arial"/>
                <w:sz w:val="20"/>
                <w:szCs w:val="20"/>
                <w:lang w:val="de-CH"/>
              </w:rPr>
            </w:pPr>
            <w:r>
              <w:rPr>
                <w:rFonts w:ascii="Arial" w:hAnsi="Arial" w:cs="Arial"/>
                <w:sz w:val="20"/>
                <w:szCs w:val="20"/>
                <w:lang w:val="de-CH"/>
              </w:rPr>
              <w:t xml:space="preserve">Die Fachhochschulen werden an der Vorbereitung und Durchführung der Abschlussprüfungen angemessen beteiligt. </w:t>
            </w:r>
          </w:p>
        </w:tc>
        <w:tc>
          <w:tcPr>
            <w:tcW w:w="1559" w:type="dxa"/>
            <w:tcBorders>
              <w:top w:val="single" w:sz="4" w:space="0" w:color="auto"/>
              <w:left w:val="single" w:sz="4" w:space="0" w:color="auto"/>
              <w:bottom w:val="single" w:sz="4" w:space="0" w:color="auto"/>
              <w:right w:val="single" w:sz="4" w:space="0" w:color="auto"/>
            </w:tcBorders>
            <w:vAlign w:val="center"/>
          </w:tcPr>
          <w:p w14:paraId="05A223F5"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384A150B"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0D1612D4" w14:textId="0281F12A" w:rsidR="00A80A2E" w:rsidRDefault="00BF1830">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7FB6A39D" w14:textId="77777777">
        <w:tc>
          <w:tcPr>
            <w:tcW w:w="2444" w:type="dxa"/>
            <w:tcBorders>
              <w:top w:val="single" w:sz="4" w:space="0" w:color="auto"/>
              <w:left w:val="single" w:sz="4" w:space="0" w:color="auto"/>
              <w:bottom w:val="single" w:sz="4" w:space="0" w:color="auto"/>
              <w:right w:val="single" w:sz="4" w:space="0" w:color="auto"/>
            </w:tcBorders>
          </w:tcPr>
          <w:p w14:paraId="12ACF959"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74DDE567" w14:textId="576BAB5E" w:rsidR="00A80A2E" w:rsidRDefault="00BF1830" w:rsidP="00BF1830">
            <w:pPr>
              <w:rPr>
                <w:rFonts w:ascii="Arial" w:hAnsi="Arial" w:cs="Arial"/>
                <w:sz w:val="20"/>
                <w:szCs w:val="20"/>
                <w:lang w:val="de-CH"/>
              </w:rPr>
            </w:pPr>
            <w:r>
              <w:rPr>
                <w:rFonts w:ascii="Arial" w:hAnsi="Arial" w:cs="Arial"/>
                <w:color w:val="0000FF"/>
                <w:sz w:val="20"/>
                <w:szCs w:val="20"/>
                <w:lang w:val="de-CH"/>
              </w:rPr>
              <w:t xml:space="preserve">Der Kanton </w:t>
            </w:r>
            <w:proofErr w:type="spellStart"/>
            <w:r>
              <w:rPr>
                <w:rFonts w:ascii="Arial" w:hAnsi="Arial" w:cs="Arial"/>
                <w:color w:val="0000FF"/>
                <w:sz w:val="20"/>
                <w:szCs w:val="20"/>
                <w:lang w:val="de-CH"/>
              </w:rPr>
              <w:t>Weingau</w:t>
            </w:r>
            <w:proofErr w:type="spellEnd"/>
            <w:r>
              <w:rPr>
                <w:rFonts w:ascii="Arial" w:hAnsi="Arial" w:cs="Arial"/>
                <w:color w:val="0000FF"/>
                <w:sz w:val="20"/>
                <w:szCs w:val="20"/>
                <w:lang w:val="de-CH"/>
              </w:rPr>
              <w:t xml:space="preserve"> hat für jedes Prüfungsfach einen Hauptexperten aus einer Fachhochschule bestimmt, der sowohl in der Gestaltung der schriftlichen als auch der mündlichen Prüfungen Einfluss nimmt. Er setzt die Prüfungsexperten ein, wobei es nur teilweise möglich ist, dafür Dozierende von Fachhochschulen zu engagieren.</w:t>
            </w:r>
          </w:p>
        </w:tc>
      </w:tr>
      <w:tr w:rsidR="00A80A2E" w14:paraId="2521CA5D" w14:textId="77777777">
        <w:tc>
          <w:tcPr>
            <w:tcW w:w="2444" w:type="dxa"/>
            <w:tcBorders>
              <w:top w:val="single" w:sz="4" w:space="0" w:color="auto"/>
              <w:left w:val="single" w:sz="4" w:space="0" w:color="auto"/>
              <w:bottom w:val="single" w:sz="4" w:space="0" w:color="auto"/>
              <w:right w:val="single" w:sz="4" w:space="0" w:color="auto"/>
            </w:tcBorders>
          </w:tcPr>
          <w:p w14:paraId="1CAFC057"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1D72784A" w14:textId="77777777" w:rsidR="00A80A2E" w:rsidRDefault="00A80A2E">
            <w:pPr>
              <w:rPr>
                <w:rFonts w:ascii="Arial" w:hAnsi="Arial" w:cs="Arial"/>
                <w:sz w:val="20"/>
                <w:szCs w:val="20"/>
                <w:lang w:val="de-CH"/>
              </w:rPr>
            </w:pPr>
          </w:p>
          <w:p w14:paraId="4B7D6894" w14:textId="77777777" w:rsidR="00A80A2E" w:rsidRDefault="00A80A2E">
            <w:pPr>
              <w:rPr>
                <w:rFonts w:ascii="Arial" w:hAnsi="Arial" w:cs="Arial"/>
                <w:sz w:val="20"/>
                <w:szCs w:val="20"/>
                <w:lang w:val="de-CH"/>
              </w:rPr>
            </w:pPr>
          </w:p>
        </w:tc>
      </w:tr>
      <w:tr w:rsidR="00A80A2E" w14:paraId="7CAB9370"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1C5D0809" w14:textId="5775EA5F" w:rsidR="00A80A2E" w:rsidRDefault="00A67AE1" w:rsidP="00F91F94">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3</w:t>
            </w:r>
            <w:r>
              <w:rPr>
                <w:rFonts w:ascii="Arial" w:hAnsi="Arial" w:cs="Arial"/>
                <w:b/>
                <w:bCs/>
                <w:sz w:val="20"/>
                <w:szCs w:val="20"/>
                <w:lang w:val="de-CH"/>
              </w:rPr>
              <w:t>.2.1.6</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380A083A" w14:textId="77777777" w:rsidR="00A80A2E" w:rsidRDefault="00A67AE1">
            <w:pPr>
              <w:rPr>
                <w:rFonts w:ascii="Arial" w:hAnsi="Arial" w:cs="Arial"/>
                <w:sz w:val="20"/>
                <w:szCs w:val="20"/>
                <w:lang w:val="de-CH"/>
              </w:rPr>
            </w:pPr>
            <w:r>
              <w:rPr>
                <w:rFonts w:ascii="Arial" w:hAnsi="Arial" w:cs="Arial"/>
                <w:sz w:val="20"/>
                <w:szCs w:val="20"/>
                <w:lang w:val="de-CH"/>
              </w:rPr>
              <w:t xml:space="preserve">Die Rechtsmittel für die Promotion und die Berufsmaturitätsprüfung sind beschrieben. </w:t>
            </w:r>
          </w:p>
        </w:tc>
        <w:tc>
          <w:tcPr>
            <w:tcW w:w="1559" w:type="dxa"/>
            <w:tcBorders>
              <w:top w:val="single" w:sz="4" w:space="0" w:color="auto"/>
              <w:left w:val="single" w:sz="4" w:space="0" w:color="auto"/>
              <w:bottom w:val="single" w:sz="4" w:space="0" w:color="auto"/>
              <w:right w:val="single" w:sz="4" w:space="0" w:color="auto"/>
            </w:tcBorders>
            <w:vAlign w:val="center"/>
          </w:tcPr>
          <w:p w14:paraId="73EA736E"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045B456A"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3C82B020" w14:textId="7AAAA677" w:rsidR="00A80A2E" w:rsidRDefault="00BF1830">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3F3BE8C7" w14:textId="77777777">
        <w:tc>
          <w:tcPr>
            <w:tcW w:w="2444" w:type="dxa"/>
            <w:tcBorders>
              <w:top w:val="single" w:sz="4" w:space="0" w:color="auto"/>
              <w:left w:val="single" w:sz="4" w:space="0" w:color="auto"/>
              <w:bottom w:val="single" w:sz="4" w:space="0" w:color="auto"/>
              <w:right w:val="single" w:sz="4" w:space="0" w:color="auto"/>
            </w:tcBorders>
          </w:tcPr>
          <w:p w14:paraId="5D442B65"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3E578952" w14:textId="35D169A5" w:rsidR="00A80A2E" w:rsidRPr="00BF1830" w:rsidRDefault="00BF1830">
            <w:pPr>
              <w:rPr>
                <w:rFonts w:ascii="Arial" w:hAnsi="Arial" w:cs="Arial"/>
                <w:color w:val="0000FF"/>
                <w:sz w:val="20"/>
                <w:szCs w:val="20"/>
                <w:lang w:val="de-CH"/>
              </w:rPr>
            </w:pPr>
            <w:r>
              <w:rPr>
                <w:rFonts w:ascii="Arial" w:hAnsi="Arial" w:cs="Arial"/>
                <w:color w:val="0000FF"/>
                <w:sz w:val="20"/>
                <w:szCs w:val="20"/>
                <w:lang w:val="de-CH"/>
              </w:rPr>
              <w:t>Die Rechtsmittel sind im Promotions- und Prüfungsreglement beschrieben. Oberste Rechtsmittelinstanz ist eine eigens dafür eingesetzte Kommission des Mittelschul- und Berufsbildungsamtes.</w:t>
            </w:r>
          </w:p>
        </w:tc>
      </w:tr>
      <w:tr w:rsidR="00A80A2E" w14:paraId="64BA8FBF" w14:textId="77777777">
        <w:tc>
          <w:tcPr>
            <w:tcW w:w="2444" w:type="dxa"/>
            <w:tcBorders>
              <w:top w:val="single" w:sz="4" w:space="0" w:color="auto"/>
              <w:left w:val="single" w:sz="4" w:space="0" w:color="auto"/>
              <w:bottom w:val="single" w:sz="4" w:space="0" w:color="auto"/>
              <w:right w:val="single" w:sz="4" w:space="0" w:color="auto"/>
            </w:tcBorders>
          </w:tcPr>
          <w:p w14:paraId="785DF9E6"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4848E411" w14:textId="77777777" w:rsidR="00A80A2E" w:rsidRDefault="00A80A2E">
            <w:pPr>
              <w:rPr>
                <w:rFonts w:ascii="Arial" w:hAnsi="Arial" w:cs="Arial"/>
                <w:sz w:val="20"/>
                <w:szCs w:val="20"/>
                <w:lang w:val="de-CH"/>
              </w:rPr>
            </w:pPr>
          </w:p>
          <w:p w14:paraId="2F622F3A" w14:textId="77777777" w:rsidR="00A80A2E" w:rsidRDefault="00A80A2E">
            <w:pPr>
              <w:rPr>
                <w:rFonts w:ascii="Arial" w:hAnsi="Arial" w:cs="Arial"/>
                <w:sz w:val="20"/>
                <w:szCs w:val="20"/>
                <w:lang w:val="de-CH"/>
              </w:rPr>
            </w:pPr>
          </w:p>
        </w:tc>
      </w:tr>
    </w:tbl>
    <w:p w14:paraId="64297DC2" w14:textId="77777777" w:rsidR="00A80A2E" w:rsidRDefault="00A67AE1">
      <w:pPr>
        <w:rPr>
          <w:lang w:val="de-CH"/>
        </w:rPr>
      </w:pPr>
      <w:r>
        <w:rPr>
          <w:lang w:val="de-CH"/>
        </w:rPr>
        <w:br w:type="page"/>
      </w:r>
    </w:p>
    <w:p w14:paraId="26CA607B" w14:textId="4CAAF6E7" w:rsidR="00A80A2E" w:rsidRDefault="00F91F94">
      <w:pPr>
        <w:pStyle w:val="berschrift1"/>
        <w:spacing w:before="240" w:line="240" w:lineRule="auto"/>
        <w:ind w:left="567" w:hanging="567"/>
        <w:rPr>
          <w:rFonts w:cs="Times"/>
          <w:lang w:val="de-CH"/>
        </w:rPr>
      </w:pPr>
      <w:bookmarkStart w:id="14" w:name="_Toc416881344"/>
      <w:r>
        <w:rPr>
          <w:lang w:val="de-CH"/>
        </w:rPr>
        <w:t>3</w:t>
      </w:r>
      <w:r w:rsidR="00A67AE1">
        <w:rPr>
          <w:lang w:val="de-CH"/>
        </w:rPr>
        <w:t>.3</w:t>
      </w:r>
      <w:r w:rsidR="00A67AE1">
        <w:rPr>
          <w:lang w:val="de-CH"/>
        </w:rPr>
        <w:tab/>
        <w:t>BM-Zeugnis</w:t>
      </w:r>
      <w:bookmarkEnd w:id="14"/>
    </w:p>
    <w:p w14:paraId="3CE422D4" w14:textId="77777777" w:rsidR="00A80A2E" w:rsidRDefault="00A80A2E">
      <w:pPr>
        <w:rPr>
          <w:rFonts w:ascii="Arial" w:hAnsi="Arial" w:cs="Arial"/>
          <w:b/>
          <w:bCs/>
          <w:lang w:val="de-C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A0" w:firstRow="1" w:lastRow="0" w:firstColumn="1" w:lastColumn="0" w:noHBand="0" w:noVBand="0"/>
      </w:tblPr>
      <w:tblGrid>
        <w:gridCol w:w="2444"/>
        <w:gridCol w:w="8080"/>
        <w:gridCol w:w="1559"/>
        <w:gridCol w:w="1667"/>
        <w:gridCol w:w="1701"/>
      </w:tblGrid>
      <w:tr w:rsidR="00A80A2E" w14:paraId="5D10043E" w14:textId="77777777">
        <w:trPr>
          <w:trHeight w:val="300"/>
        </w:trPr>
        <w:tc>
          <w:tcPr>
            <w:tcW w:w="2444" w:type="dxa"/>
            <w:vMerge w:val="restart"/>
            <w:tcBorders>
              <w:top w:val="single" w:sz="4" w:space="0" w:color="auto"/>
              <w:left w:val="single" w:sz="4" w:space="0" w:color="auto"/>
              <w:bottom w:val="single" w:sz="4" w:space="0" w:color="auto"/>
              <w:right w:val="single" w:sz="4" w:space="0" w:color="auto"/>
            </w:tcBorders>
            <w:shd w:val="clear" w:color="auto" w:fill="D9D9D9"/>
          </w:tcPr>
          <w:p w14:paraId="1718F82F" w14:textId="7E29FFC5" w:rsidR="00A80A2E" w:rsidRDefault="00A67AE1">
            <w:pPr>
              <w:rPr>
                <w:rFonts w:ascii="Arial" w:hAnsi="Arial" w:cs="Arial"/>
                <w:b/>
                <w:bCs/>
                <w:sz w:val="20"/>
                <w:szCs w:val="20"/>
                <w:lang w:val="de-CH"/>
              </w:rPr>
            </w:pPr>
            <w:r>
              <w:rPr>
                <w:rFonts w:ascii="Arial" w:hAnsi="Arial" w:cs="Arial"/>
                <w:b/>
                <w:bCs/>
                <w:sz w:val="20"/>
                <w:szCs w:val="20"/>
                <w:lang w:val="de-CH"/>
              </w:rPr>
              <w:t xml:space="preserve">Leitfrage </w:t>
            </w:r>
            <w:r w:rsidR="00F91F94">
              <w:rPr>
                <w:rFonts w:ascii="Arial" w:hAnsi="Arial" w:cs="Arial"/>
                <w:b/>
                <w:bCs/>
                <w:sz w:val="20"/>
                <w:szCs w:val="20"/>
                <w:lang w:val="de-CH"/>
              </w:rPr>
              <w:t>3</w:t>
            </w:r>
            <w:r>
              <w:rPr>
                <w:rFonts w:ascii="Arial" w:hAnsi="Arial" w:cs="Arial"/>
                <w:b/>
                <w:bCs/>
                <w:sz w:val="20"/>
                <w:szCs w:val="20"/>
                <w:lang w:val="de-CH"/>
              </w:rPr>
              <w:t>.3.1</w:t>
            </w:r>
          </w:p>
          <w:p w14:paraId="33F5DC65" w14:textId="77777777" w:rsidR="00A80A2E" w:rsidRDefault="00A67AE1">
            <w:pPr>
              <w:rPr>
                <w:rFonts w:ascii="Arial" w:hAnsi="Arial" w:cs="Arial"/>
                <w:sz w:val="20"/>
                <w:szCs w:val="20"/>
                <w:lang w:val="de-CH"/>
              </w:rPr>
            </w:pPr>
            <w:r>
              <w:rPr>
                <w:rFonts w:ascii="Arial" w:hAnsi="Arial" w:cs="Arial"/>
                <w:sz w:val="20"/>
                <w:szCs w:val="20"/>
                <w:lang w:val="de-CH"/>
              </w:rPr>
              <w:t>=Kernkriterium</w:t>
            </w:r>
          </w:p>
        </w:tc>
        <w:tc>
          <w:tcPr>
            <w:tcW w:w="8080" w:type="dxa"/>
            <w:vMerge w:val="restart"/>
            <w:tcBorders>
              <w:top w:val="single" w:sz="4" w:space="0" w:color="auto"/>
              <w:left w:val="single" w:sz="4" w:space="0" w:color="auto"/>
              <w:bottom w:val="single" w:sz="4" w:space="0" w:color="auto"/>
              <w:right w:val="single" w:sz="4" w:space="0" w:color="auto"/>
            </w:tcBorders>
            <w:shd w:val="clear" w:color="auto" w:fill="D9D9D9"/>
          </w:tcPr>
          <w:p w14:paraId="7A14E6CE" w14:textId="77777777" w:rsidR="00A80A2E" w:rsidRDefault="00A67AE1">
            <w:pPr>
              <w:rPr>
                <w:rFonts w:ascii="Arial" w:hAnsi="Arial" w:cs="Arial"/>
                <w:b/>
                <w:bCs/>
                <w:sz w:val="20"/>
                <w:szCs w:val="20"/>
                <w:lang w:val="de-CH"/>
              </w:rPr>
            </w:pPr>
            <w:r>
              <w:rPr>
                <w:rFonts w:ascii="Arial" w:hAnsi="Arial" w:cs="Arial"/>
                <w:b/>
                <w:bCs/>
                <w:sz w:val="20"/>
                <w:szCs w:val="20"/>
                <w:lang w:val="de-CH"/>
              </w:rPr>
              <w:t>Entspricht der Notenausweis zum BM-Zeugnis den Vorgaben der BMV (Art. 28) und des SBFI?</w:t>
            </w:r>
          </w:p>
        </w:tc>
        <w:tc>
          <w:tcPr>
            <w:tcW w:w="4927" w:type="dxa"/>
            <w:gridSpan w:val="3"/>
            <w:tcBorders>
              <w:top w:val="single" w:sz="4" w:space="0" w:color="auto"/>
              <w:left w:val="single" w:sz="4" w:space="0" w:color="auto"/>
              <w:bottom w:val="single" w:sz="4" w:space="0" w:color="auto"/>
              <w:right w:val="single" w:sz="4" w:space="0" w:color="auto"/>
            </w:tcBorders>
            <w:shd w:val="clear" w:color="auto" w:fill="D9D9D9"/>
          </w:tcPr>
          <w:p w14:paraId="0EE75E0E"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Beurteilung</w:t>
            </w:r>
          </w:p>
        </w:tc>
      </w:tr>
      <w:tr w:rsidR="00A80A2E" w14:paraId="728CED11" w14:textId="77777777">
        <w:trPr>
          <w:trHeight w:val="165"/>
        </w:trPr>
        <w:tc>
          <w:tcPr>
            <w:tcW w:w="2444" w:type="dxa"/>
            <w:vMerge/>
            <w:tcBorders>
              <w:top w:val="single" w:sz="4" w:space="0" w:color="auto"/>
              <w:left w:val="single" w:sz="4" w:space="0" w:color="auto"/>
              <w:bottom w:val="single" w:sz="4" w:space="0" w:color="auto"/>
              <w:right w:val="single" w:sz="4" w:space="0" w:color="auto"/>
            </w:tcBorders>
            <w:shd w:val="clear" w:color="auto" w:fill="D9D9D9"/>
          </w:tcPr>
          <w:p w14:paraId="4A7FB177" w14:textId="77777777" w:rsidR="00A80A2E" w:rsidRDefault="00A80A2E">
            <w:pPr>
              <w:rPr>
                <w:rFonts w:ascii="Arial" w:hAnsi="Arial" w:cs="Arial"/>
                <w:b/>
                <w:bCs/>
                <w:sz w:val="20"/>
                <w:szCs w:val="20"/>
                <w:lang w:val="de-CH"/>
              </w:rPr>
            </w:pPr>
          </w:p>
        </w:tc>
        <w:tc>
          <w:tcPr>
            <w:tcW w:w="8080" w:type="dxa"/>
            <w:vMerge/>
            <w:tcBorders>
              <w:top w:val="single" w:sz="4" w:space="0" w:color="auto"/>
              <w:left w:val="single" w:sz="4" w:space="0" w:color="auto"/>
              <w:bottom w:val="single" w:sz="4" w:space="0" w:color="auto"/>
              <w:right w:val="single" w:sz="4" w:space="0" w:color="auto"/>
            </w:tcBorders>
            <w:shd w:val="clear" w:color="auto" w:fill="D9D9D9"/>
          </w:tcPr>
          <w:p w14:paraId="1FC7EE23" w14:textId="77777777" w:rsidR="00A80A2E" w:rsidRDefault="00A80A2E">
            <w:pPr>
              <w:rPr>
                <w:rFonts w:ascii="Arial" w:hAnsi="Arial" w:cs="Arial"/>
                <w:b/>
                <w:bCs/>
                <w:sz w:val="20"/>
                <w:szCs w:val="20"/>
                <w:lang w:val="de-CH"/>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4076844"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Keine</w:t>
            </w:r>
          </w:p>
          <w:p w14:paraId="3B37D158"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Nachweise</w:t>
            </w:r>
          </w:p>
        </w:tc>
        <w:tc>
          <w:tcPr>
            <w:tcW w:w="1667" w:type="dxa"/>
            <w:tcBorders>
              <w:top w:val="single" w:sz="4" w:space="0" w:color="auto"/>
              <w:left w:val="single" w:sz="4" w:space="0" w:color="auto"/>
              <w:bottom w:val="single" w:sz="4" w:space="0" w:color="auto"/>
              <w:right w:val="single" w:sz="4" w:space="0" w:color="auto"/>
            </w:tcBorders>
            <w:shd w:val="clear" w:color="auto" w:fill="D9D9D9"/>
          </w:tcPr>
          <w:p w14:paraId="6766F23C"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Ungenügende Nachweise</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14:paraId="7367DCC2" w14:textId="77777777" w:rsidR="00A80A2E" w:rsidRDefault="00A67AE1">
            <w:pPr>
              <w:jc w:val="center"/>
              <w:rPr>
                <w:rFonts w:ascii="Arial" w:hAnsi="Arial" w:cs="Arial"/>
                <w:b/>
                <w:bCs/>
                <w:sz w:val="20"/>
                <w:szCs w:val="20"/>
                <w:lang w:val="de-CH"/>
              </w:rPr>
            </w:pPr>
            <w:r>
              <w:rPr>
                <w:rFonts w:ascii="Arial" w:hAnsi="Arial" w:cs="Arial"/>
                <w:b/>
                <w:bCs/>
                <w:sz w:val="20"/>
                <w:szCs w:val="20"/>
                <w:lang w:val="de-CH"/>
              </w:rPr>
              <w:t>Genügende Nachweise</w:t>
            </w:r>
          </w:p>
        </w:tc>
      </w:tr>
      <w:tr w:rsidR="00A80A2E" w14:paraId="581B49A8"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236FA947" w14:textId="1A438324" w:rsidR="00A80A2E" w:rsidRDefault="00A67AE1">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3</w:t>
            </w:r>
            <w:r>
              <w:rPr>
                <w:rFonts w:ascii="Arial" w:hAnsi="Arial" w:cs="Arial"/>
                <w:b/>
                <w:bCs/>
                <w:sz w:val="20"/>
                <w:szCs w:val="20"/>
                <w:lang w:val="de-CH"/>
              </w:rPr>
              <w:t>.3.1.1</w:t>
            </w:r>
          </w:p>
          <w:p w14:paraId="0DBDC543" w14:textId="77777777" w:rsidR="00A80A2E" w:rsidRDefault="00A67AE1">
            <w:pPr>
              <w:rPr>
                <w:rFonts w:ascii="Arial" w:hAnsi="Arial" w:cs="Arial"/>
                <w:i/>
                <w:iCs/>
                <w:sz w:val="20"/>
                <w:szCs w:val="20"/>
                <w:lang w:val="de-CH"/>
              </w:rPr>
            </w:pPr>
            <w:r>
              <w:rPr>
                <w:rFonts w:ascii="Arial" w:hAnsi="Arial" w:cs="Arial"/>
                <w:i/>
                <w:iCs/>
                <w:sz w:val="20"/>
                <w:szCs w:val="20"/>
                <w:lang w:val="de-CH"/>
              </w:rPr>
              <w:t xml:space="preserve">BMV Art.28 </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44456538" w14:textId="77777777" w:rsidR="00A80A2E" w:rsidRDefault="00A67AE1">
            <w:pPr>
              <w:rPr>
                <w:rFonts w:ascii="Arial" w:hAnsi="Arial" w:cs="Arial"/>
                <w:sz w:val="20"/>
                <w:szCs w:val="20"/>
                <w:lang w:val="de-CH"/>
              </w:rPr>
            </w:pPr>
            <w:r>
              <w:rPr>
                <w:rFonts w:ascii="Arial" w:hAnsi="Arial" w:cs="Arial"/>
                <w:sz w:val="20"/>
                <w:szCs w:val="20"/>
                <w:lang w:val="de-CH"/>
              </w:rPr>
              <w:t>Der Notenausweis entspricht den Vorgaben gemäss BMV und SBFI.</w:t>
            </w:r>
          </w:p>
        </w:tc>
        <w:tc>
          <w:tcPr>
            <w:tcW w:w="1559" w:type="dxa"/>
            <w:tcBorders>
              <w:top w:val="single" w:sz="4" w:space="0" w:color="auto"/>
              <w:left w:val="single" w:sz="4" w:space="0" w:color="auto"/>
              <w:bottom w:val="single" w:sz="4" w:space="0" w:color="auto"/>
              <w:right w:val="single" w:sz="4" w:space="0" w:color="auto"/>
            </w:tcBorders>
            <w:vAlign w:val="center"/>
          </w:tcPr>
          <w:p w14:paraId="3548F2EE"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4A9C6948"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6D7FBA4F" w14:textId="2EE0D1DA" w:rsidR="00A80A2E" w:rsidRDefault="00BF1830">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08E3B3D3" w14:textId="77777777">
        <w:tc>
          <w:tcPr>
            <w:tcW w:w="2444" w:type="dxa"/>
            <w:tcBorders>
              <w:top w:val="single" w:sz="4" w:space="0" w:color="auto"/>
              <w:left w:val="single" w:sz="4" w:space="0" w:color="auto"/>
              <w:bottom w:val="single" w:sz="4" w:space="0" w:color="auto"/>
              <w:right w:val="single" w:sz="4" w:space="0" w:color="auto"/>
            </w:tcBorders>
          </w:tcPr>
          <w:p w14:paraId="29E58DAC"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6678B894" w14:textId="7DEC3590" w:rsidR="00A80A2E" w:rsidRDefault="00BF1830">
            <w:pPr>
              <w:rPr>
                <w:rFonts w:ascii="Arial" w:hAnsi="Arial" w:cs="Arial"/>
                <w:sz w:val="20"/>
                <w:szCs w:val="20"/>
                <w:lang w:val="de-CH"/>
              </w:rPr>
            </w:pPr>
            <w:r>
              <w:rPr>
                <w:rFonts w:ascii="Arial" w:hAnsi="Arial" w:cs="Arial"/>
                <w:color w:val="0000FF"/>
                <w:sz w:val="20"/>
                <w:szCs w:val="20"/>
                <w:lang w:val="de-CH"/>
              </w:rPr>
              <w:t>Siehe Beilage.</w:t>
            </w:r>
          </w:p>
          <w:p w14:paraId="404DEF57" w14:textId="77777777" w:rsidR="00A80A2E" w:rsidRDefault="00A80A2E">
            <w:pPr>
              <w:rPr>
                <w:rFonts w:ascii="Arial" w:hAnsi="Arial" w:cs="Arial"/>
                <w:sz w:val="20"/>
                <w:szCs w:val="20"/>
                <w:lang w:val="de-CH"/>
              </w:rPr>
            </w:pPr>
          </w:p>
        </w:tc>
      </w:tr>
      <w:tr w:rsidR="00A80A2E" w14:paraId="4FE6ADDA" w14:textId="77777777">
        <w:tc>
          <w:tcPr>
            <w:tcW w:w="2444" w:type="dxa"/>
            <w:tcBorders>
              <w:top w:val="single" w:sz="4" w:space="0" w:color="auto"/>
              <w:left w:val="single" w:sz="4" w:space="0" w:color="auto"/>
              <w:bottom w:val="single" w:sz="4" w:space="0" w:color="auto"/>
              <w:right w:val="single" w:sz="4" w:space="0" w:color="auto"/>
            </w:tcBorders>
          </w:tcPr>
          <w:p w14:paraId="2276699D"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33BE7C36" w14:textId="77777777" w:rsidR="00A80A2E" w:rsidRDefault="00A80A2E">
            <w:pPr>
              <w:rPr>
                <w:rFonts w:ascii="Arial" w:hAnsi="Arial" w:cs="Arial"/>
                <w:sz w:val="20"/>
                <w:szCs w:val="20"/>
                <w:lang w:val="de-CH"/>
              </w:rPr>
            </w:pPr>
          </w:p>
          <w:p w14:paraId="2DAFE4BB" w14:textId="77777777" w:rsidR="00A80A2E" w:rsidRDefault="00A80A2E">
            <w:pPr>
              <w:rPr>
                <w:rFonts w:ascii="Arial" w:hAnsi="Arial" w:cs="Arial"/>
                <w:sz w:val="20"/>
                <w:szCs w:val="20"/>
                <w:lang w:val="de-CH"/>
              </w:rPr>
            </w:pPr>
          </w:p>
        </w:tc>
      </w:tr>
      <w:tr w:rsidR="00A80A2E" w14:paraId="0880A9BA" w14:textId="77777777">
        <w:tc>
          <w:tcPr>
            <w:tcW w:w="2444" w:type="dxa"/>
            <w:tcBorders>
              <w:top w:val="single" w:sz="4" w:space="0" w:color="auto"/>
              <w:left w:val="single" w:sz="4" w:space="0" w:color="auto"/>
              <w:bottom w:val="single" w:sz="4" w:space="0" w:color="auto"/>
              <w:right w:val="single" w:sz="4" w:space="0" w:color="auto"/>
            </w:tcBorders>
            <w:shd w:val="clear" w:color="auto" w:fill="F2F2F2"/>
          </w:tcPr>
          <w:p w14:paraId="5FA86ED1" w14:textId="56ACAD59" w:rsidR="00A80A2E" w:rsidRDefault="00A67AE1">
            <w:pPr>
              <w:rPr>
                <w:rFonts w:ascii="Arial" w:hAnsi="Arial" w:cs="Arial"/>
                <w:b/>
                <w:bCs/>
                <w:sz w:val="20"/>
                <w:szCs w:val="20"/>
                <w:lang w:val="de-CH"/>
              </w:rPr>
            </w:pPr>
            <w:r>
              <w:rPr>
                <w:rFonts w:ascii="Arial" w:hAnsi="Arial" w:cs="Arial"/>
                <w:b/>
                <w:bCs/>
                <w:sz w:val="20"/>
                <w:szCs w:val="20"/>
                <w:lang w:val="de-CH"/>
              </w:rPr>
              <w:t xml:space="preserve">Indikator </w:t>
            </w:r>
            <w:r w:rsidR="00F91F94">
              <w:rPr>
                <w:rFonts w:ascii="Arial" w:hAnsi="Arial" w:cs="Arial"/>
                <w:b/>
                <w:bCs/>
                <w:sz w:val="20"/>
                <w:szCs w:val="20"/>
                <w:lang w:val="de-CH"/>
              </w:rPr>
              <w:t>3</w:t>
            </w:r>
            <w:r>
              <w:rPr>
                <w:rFonts w:ascii="Arial" w:hAnsi="Arial" w:cs="Arial"/>
                <w:b/>
                <w:bCs/>
                <w:sz w:val="20"/>
                <w:szCs w:val="20"/>
                <w:lang w:val="de-CH"/>
              </w:rPr>
              <w:t>.3.1.2</w:t>
            </w:r>
          </w:p>
          <w:p w14:paraId="5BB033F9" w14:textId="77777777" w:rsidR="00A80A2E" w:rsidRDefault="00A67AE1">
            <w:pPr>
              <w:rPr>
                <w:rFonts w:ascii="Arial" w:hAnsi="Arial" w:cs="Arial"/>
                <w:i/>
                <w:iCs/>
                <w:sz w:val="20"/>
                <w:szCs w:val="20"/>
                <w:lang w:val="de-CH"/>
              </w:rPr>
            </w:pPr>
            <w:r>
              <w:rPr>
                <w:rFonts w:ascii="Arial" w:hAnsi="Arial" w:cs="Arial"/>
                <w:i/>
                <w:iCs/>
                <w:sz w:val="20"/>
                <w:szCs w:val="20"/>
                <w:lang w:val="de-CH"/>
              </w:rPr>
              <w:t>BMV Art.28 Abs.2</w:t>
            </w:r>
          </w:p>
        </w:tc>
        <w:tc>
          <w:tcPr>
            <w:tcW w:w="8080" w:type="dxa"/>
            <w:tcBorders>
              <w:top w:val="single" w:sz="4" w:space="0" w:color="auto"/>
              <w:left w:val="single" w:sz="4" w:space="0" w:color="auto"/>
              <w:bottom w:val="single" w:sz="4" w:space="0" w:color="auto"/>
              <w:right w:val="single" w:sz="4" w:space="0" w:color="auto"/>
            </w:tcBorders>
            <w:shd w:val="clear" w:color="auto" w:fill="F2F2F2"/>
          </w:tcPr>
          <w:p w14:paraId="11C6AE74" w14:textId="77777777" w:rsidR="00A80A2E" w:rsidRDefault="00A67AE1">
            <w:pPr>
              <w:rPr>
                <w:rFonts w:ascii="Arial" w:hAnsi="Arial" w:cs="Arial"/>
                <w:sz w:val="20"/>
                <w:szCs w:val="20"/>
                <w:lang w:val="de-CH"/>
              </w:rPr>
            </w:pPr>
            <w:r>
              <w:rPr>
                <w:rFonts w:ascii="Arial" w:hAnsi="Arial" w:cs="Arial"/>
                <w:sz w:val="20"/>
                <w:szCs w:val="20"/>
                <w:lang w:val="de-CH"/>
              </w:rPr>
              <w:t>Der Notenausweis entspricht den Vorgaben gemäss BMV und SBFI (Mehrsprachigkeit).</w:t>
            </w:r>
          </w:p>
        </w:tc>
        <w:tc>
          <w:tcPr>
            <w:tcW w:w="1559" w:type="dxa"/>
            <w:tcBorders>
              <w:top w:val="single" w:sz="4" w:space="0" w:color="auto"/>
              <w:left w:val="single" w:sz="4" w:space="0" w:color="auto"/>
              <w:bottom w:val="single" w:sz="4" w:space="0" w:color="auto"/>
              <w:right w:val="single" w:sz="4" w:space="0" w:color="auto"/>
            </w:tcBorders>
            <w:vAlign w:val="center"/>
          </w:tcPr>
          <w:p w14:paraId="0E1F4733"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667" w:type="dxa"/>
            <w:tcBorders>
              <w:top w:val="single" w:sz="4" w:space="0" w:color="auto"/>
              <w:left w:val="single" w:sz="4" w:space="0" w:color="auto"/>
              <w:bottom w:val="single" w:sz="4" w:space="0" w:color="auto"/>
              <w:right w:val="single" w:sz="4" w:space="0" w:color="auto"/>
            </w:tcBorders>
            <w:vAlign w:val="center"/>
          </w:tcPr>
          <w:p w14:paraId="60FB25B3" w14:textId="77777777" w:rsidR="00A80A2E" w:rsidRDefault="00A67AE1">
            <w:pPr>
              <w:jc w:val="center"/>
              <w:rPr>
                <w:rFonts w:ascii="Arial" w:hAnsi="Arial" w:cs="Arial"/>
                <w:sz w:val="20"/>
                <w:szCs w:val="20"/>
                <w:lang w:val="de-CH"/>
              </w:rPr>
            </w:pPr>
            <w:r>
              <w:rPr>
                <w:rFonts w:ascii="MS Gothic" w:eastAsia="MS Gothic" w:hAnsi="MS Gothic" w:cs="MS Gothic" w:hint="eastAsia"/>
                <w:sz w:val="20"/>
                <w:szCs w:val="20"/>
                <w:lang w:val="de-CH"/>
              </w:rPr>
              <w:t>☐</w:t>
            </w:r>
          </w:p>
        </w:tc>
        <w:tc>
          <w:tcPr>
            <w:tcW w:w="1701" w:type="dxa"/>
            <w:tcBorders>
              <w:top w:val="single" w:sz="4" w:space="0" w:color="auto"/>
              <w:left w:val="single" w:sz="4" w:space="0" w:color="auto"/>
              <w:bottom w:val="single" w:sz="4" w:space="0" w:color="auto"/>
              <w:right w:val="single" w:sz="4" w:space="0" w:color="auto"/>
            </w:tcBorders>
            <w:vAlign w:val="center"/>
          </w:tcPr>
          <w:p w14:paraId="1DE22A62" w14:textId="7254E9E4" w:rsidR="00A80A2E" w:rsidRDefault="00BF1830">
            <w:pPr>
              <w:jc w:val="center"/>
              <w:rPr>
                <w:rFonts w:ascii="Arial" w:hAnsi="Arial" w:cs="Arial"/>
                <w:sz w:val="20"/>
                <w:szCs w:val="20"/>
                <w:lang w:val="de-CH"/>
              </w:rPr>
            </w:pPr>
            <w:r>
              <w:rPr>
                <w:rFonts w:ascii="MS Gothic" w:eastAsia="MS Gothic" w:hAnsi="MS Gothic" w:cs="MS Gothic" w:hint="eastAsia"/>
                <w:sz w:val="20"/>
                <w:szCs w:val="20"/>
                <w:lang w:val="de-CH"/>
              </w:rPr>
              <w:t>☒</w:t>
            </w:r>
          </w:p>
        </w:tc>
      </w:tr>
      <w:tr w:rsidR="00A80A2E" w14:paraId="7B3A48E6" w14:textId="77777777">
        <w:tc>
          <w:tcPr>
            <w:tcW w:w="2444" w:type="dxa"/>
            <w:tcBorders>
              <w:top w:val="single" w:sz="4" w:space="0" w:color="auto"/>
              <w:left w:val="single" w:sz="4" w:space="0" w:color="auto"/>
              <w:bottom w:val="single" w:sz="4" w:space="0" w:color="auto"/>
              <w:right w:val="single" w:sz="4" w:space="0" w:color="auto"/>
            </w:tcBorders>
          </w:tcPr>
          <w:p w14:paraId="4AFBF9EB" w14:textId="77777777" w:rsidR="00A80A2E" w:rsidRDefault="00A67AE1">
            <w:pPr>
              <w:rPr>
                <w:rFonts w:ascii="Arial" w:hAnsi="Arial" w:cs="Arial"/>
                <w:b/>
                <w:bCs/>
                <w:sz w:val="20"/>
                <w:szCs w:val="20"/>
                <w:lang w:val="de-CH"/>
              </w:rPr>
            </w:pPr>
            <w:r>
              <w:rPr>
                <w:rFonts w:ascii="Arial" w:hAnsi="Arial" w:cs="Arial"/>
                <w:b/>
                <w:bCs/>
                <w:sz w:val="20"/>
                <w:szCs w:val="20"/>
                <w:lang w:val="de-CH"/>
              </w:rPr>
              <w:t>Begründung</w:t>
            </w:r>
          </w:p>
        </w:tc>
        <w:tc>
          <w:tcPr>
            <w:tcW w:w="13007" w:type="dxa"/>
            <w:gridSpan w:val="4"/>
            <w:tcBorders>
              <w:top w:val="single" w:sz="4" w:space="0" w:color="auto"/>
              <w:left w:val="single" w:sz="4" w:space="0" w:color="auto"/>
              <w:bottom w:val="single" w:sz="4" w:space="0" w:color="auto"/>
              <w:right w:val="single" w:sz="4" w:space="0" w:color="auto"/>
            </w:tcBorders>
          </w:tcPr>
          <w:p w14:paraId="5DEF07C1" w14:textId="77777777" w:rsidR="00BF1830" w:rsidRPr="00BD2D70" w:rsidRDefault="00BF1830" w:rsidP="00BF1830">
            <w:pPr>
              <w:rPr>
                <w:rFonts w:ascii="Arial" w:hAnsi="Arial" w:cs="Arial"/>
                <w:color w:val="0000FF"/>
                <w:sz w:val="20"/>
                <w:szCs w:val="20"/>
                <w:lang w:val="de-CH"/>
              </w:rPr>
            </w:pPr>
            <w:r>
              <w:rPr>
                <w:rFonts w:ascii="Arial" w:hAnsi="Arial" w:cs="Arial"/>
                <w:color w:val="0000FF"/>
                <w:sz w:val="20"/>
                <w:szCs w:val="20"/>
                <w:lang w:val="de-CH"/>
              </w:rPr>
              <w:t xml:space="preserve">Der Unterricht wird - mit Ausnahme in den Fremdsprachen - ausschliesslich in deutscher Sprache erteilt. </w:t>
            </w:r>
          </w:p>
          <w:p w14:paraId="4D9F8190" w14:textId="77777777" w:rsidR="00A80A2E" w:rsidRDefault="00A80A2E">
            <w:pPr>
              <w:rPr>
                <w:rFonts w:ascii="Arial" w:hAnsi="Arial" w:cs="Arial"/>
                <w:sz w:val="20"/>
                <w:szCs w:val="20"/>
                <w:lang w:val="de-CH"/>
              </w:rPr>
            </w:pPr>
          </w:p>
        </w:tc>
      </w:tr>
      <w:tr w:rsidR="00A80A2E" w14:paraId="08AF1D79" w14:textId="77777777">
        <w:tc>
          <w:tcPr>
            <w:tcW w:w="2444" w:type="dxa"/>
            <w:tcBorders>
              <w:top w:val="single" w:sz="4" w:space="0" w:color="auto"/>
              <w:left w:val="single" w:sz="4" w:space="0" w:color="auto"/>
              <w:bottom w:val="single" w:sz="4" w:space="0" w:color="auto"/>
              <w:right w:val="single" w:sz="4" w:space="0" w:color="auto"/>
            </w:tcBorders>
          </w:tcPr>
          <w:p w14:paraId="060BACB9" w14:textId="77777777" w:rsidR="00A80A2E" w:rsidRDefault="00A67AE1">
            <w:pPr>
              <w:rPr>
                <w:rFonts w:ascii="Arial" w:hAnsi="Arial" w:cs="Arial"/>
                <w:b/>
                <w:bCs/>
                <w:sz w:val="20"/>
                <w:szCs w:val="20"/>
                <w:lang w:val="de-CH"/>
              </w:rPr>
            </w:pPr>
            <w:r>
              <w:rPr>
                <w:rFonts w:ascii="Arial" w:hAnsi="Arial" w:cs="Arial"/>
                <w:b/>
                <w:bCs/>
                <w:sz w:val="20"/>
                <w:szCs w:val="20"/>
                <w:lang w:val="de-CH"/>
              </w:rPr>
              <w:t>Empfehlung</w:t>
            </w:r>
          </w:p>
        </w:tc>
        <w:tc>
          <w:tcPr>
            <w:tcW w:w="13007" w:type="dxa"/>
            <w:gridSpan w:val="4"/>
            <w:tcBorders>
              <w:top w:val="single" w:sz="4" w:space="0" w:color="auto"/>
              <w:left w:val="single" w:sz="4" w:space="0" w:color="auto"/>
              <w:bottom w:val="single" w:sz="4" w:space="0" w:color="auto"/>
              <w:right w:val="single" w:sz="4" w:space="0" w:color="auto"/>
            </w:tcBorders>
          </w:tcPr>
          <w:p w14:paraId="08EDF0C7" w14:textId="77777777" w:rsidR="00A80A2E" w:rsidRDefault="00A80A2E">
            <w:pPr>
              <w:rPr>
                <w:rFonts w:ascii="Arial" w:hAnsi="Arial" w:cs="Arial"/>
                <w:sz w:val="20"/>
                <w:szCs w:val="20"/>
                <w:lang w:val="de-CH"/>
              </w:rPr>
            </w:pPr>
          </w:p>
          <w:p w14:paraId="2B3AC548" w14:textId="77777777" w:rsidR="00A80A2E" w:rsidRDefault="00A80A2E">
            <w:pPr>
              <w:rPr>
                <w:rFonts w:ascii="Arial" w:hAnsi="Arial" w:cs="Arial"/>
                <w:sz w:val="20"/>
                <w:szCs w:val="20"/>
                <w:lang w:val="de-CH"/>
              </w:rPr>
            </w:pPr>
          </w:p>
        </w:tc>
      </w:tr>
    </w:tbl>
    <w:p w14:paraId="410A54EB" w14:textId="77777777" w:rsidR="00A80A2E" w:rsidRDefault="00A80A2E">
      <w:pPr>
        <w:rPr>
          <w:rFonts w:ascii="Arial" w:hAnsi="Arial" w:cs="Arial"/>
          <w:b/>
          <w:bCs/>
          <w:lang w:val="de-CH"/>
        </w:rPr>
      </w:pPr>
    </w:p>
    <w:p w14:paraId="44688A6C" w14:textId="77777777" w:rsidR="00A80A2E" w:rsidRDefault="00A80A2E">
      <w:pPr>
        <w:rPr>
          <w:rFonts w:ascii="Arial" w:hAnsi="Arial" w:cs="Arial"/>
          <w:b/>
          <w:bCs/>
          <w:lang w:val="de-CH"/>
        </w:rPr>
      </w:pPr>
    </w:p>
    <w:p w14:paraId="79931CE9" w14:textId="77777777" w:rsidR="00A80A2E" w:rsidRDefault="00A80A2E">
      <w:pPr>
        <w:rPr>
          <w:rFonts w:ascii="Arial" w:hAnsi="Arial" w:cs="Arial"/>
          <w:b/>
          <w:bCs/>
          <w:lang w:val="de-CH"/>
        </w:rPr>
      </w:pPr>
    </w:p>
    <w:p w14:paraId="1BC90205" w14:textId="77777777" w:rsidR="00A80A2E" w:rsidRDefault="00A80A2E">
      <w:pPr>
        <w:rPr>
          <w:rFonts w:ascii="Arial" w:hAnsi="Arial" w:cs="Arial"/>
          <w:b/>
          <w:bCs/>
          <w:lang w:val="de-CH"/>
        </w:rPr>
      </w:pPr>
    </w:p>
    <w:p w14:paraId="095F3889" w14:textId="77777777" w:rsidR="00A80A2E" w:rsidRDefault="00A80A2E">
      <w:pPr>
        <w:rPr>
          <w:rFonts w:ascii="Arial" w:hAnsi="Arial" w:cs="Arial"/>
          <w:b/>
          <w:bCs/>
          <w:lang w:val="de-CH"/>
        </w:rPr>
      </w:pPr>
    </w:p>
    <w:p w14:paraId="25089485" w14:textId="77777777" w:rsidR="00A80A2E" w:rsidRDefault="00A80A2E">
      <w:pPr>
        <w:rPr>
          <w:rFonts w:ascii="Arial" w:hAnsi="Arial" w:cs="Arial"/>
          <w:b/>
          <w:bCs/>
          <w:lang w:val="de-CH"/>
        </w:rPr>
      </w:pPr>
    </w:p>
    <w:p w14:paraId="5536875C" w14:textId="1E28B5AD" w:rsidR="00A80A2E" w:rsidRDefault="00A67AE1">
      <w:pPr>
        <w:rPr>
          <w:rFonts w:ascii="Arial" w:hAnsi="Arial" w:cs="Arial"/>
          <w:lang w:val="de-CH"/>
        </w:rPr>
      </w:pPr>
      <w:r>
        <w:rPr>
          <w:rFonts w:ascii="Arial" w:hAnsi="Arial" w:cs="Arial"/>
          <w:lang w:val="de-CH"/>
        </w:rPr>
        <w:t>Ort und Datum:</w:t>
      </w:r>
      <w:r w:rsidR="00BF1830">
        <w:rPr>
          <w:rFonts w:ascii="Arial" w:hAnsi="Arial" w:cs="Arial"/>
          <w:lang w:val="de-CH"/>
        </w:rPr>
        <w:t xml:space="preserve"> </w:t>
      </w:r>
      <w:r w:rsidR="00BF1830" w:rsidRPr="00BF1830">
        <w:rPr>
          <w:rFonts w:ascii="Arial" w:hAnsi="Arial" w:cs="Arial"/>
          <w:color w:val="0000FF"/>
          <w:lang w:val="de-CH"/>
        </w:rPr>
        <w:t>xxx, 15. Dezember 2015</w:t>
      </w:r>
    </w:p>
    <w:p w14:paraId="27F3B47B" w14:textId="77777777" w:rsidR="00A80A2E" w:rsidRDefault="00A80A2E">
      <w:pPr>
        <w:rPr>
          <w:rFonts w:ascii="Arial" w:hAnsi="Arial" w:cs="Arial"/>
          <w:lang w:val="de-CH"/>
        </w:rPr>
      </w:pPr>
    </w:p>
    <w:p w14:paraId="4B5FA747" w14:textId="77777777" w:rsidR="00A80A2E" w:rsidRDefault="00A80A2E">
      <w:pPr>
        <w:rPr>
          <w:rFonts w:ascii="Arial" w:hAnsi="Arial" w:cs="Arial"/>
          <w:lang w:val="de-CH"/>
        </w:rPr>
      </w:pPr>
    </w:p>
    <w:p w14:paraId="2FA12B68" w14:textId="77777777" w:rsidR="00A80A2E" w:rsidRDefault="00A80A2E">
      <w:pPr>
        <w:rPr>
          <w:rFonts w:ascii="Arial" w:hAnsi="Arial" w:cs="Arial"/>
          <w:lang w:val="de-CH"/>
        </w:rPr>
      </w:pPr>
    </w:p>
    <w:p w14:paraId="550AFBBD" w14:textId="77777777" w:rsidR="00A80A2E" w:rsidRDefault="00A80A2E">
      <w:pPr>
        <w:rPr>
          <w:rFonts w:ascii="Arial" w:hAnsi="Arial" w:cs="Arial"/>
          <w:lang w:val="de-CH"/>
        </w:rPr>
      </w:pPr>
    </w:p>
    <w:p w14:paraId="21685C07" w14:textId="77777777" w:rsidR="00A80A2E" w:rsidRDefault="00A67AE1">
      <w:pPr>
        <w:rPr>
          <w:rFonts w:ascii="Arial" w:hAnsi="Arial" w:cs="Arial"/>
          <w:lang w:val="de-CH"/>
        </w:rPr>
      </w:pPr>
      <w:r>
        <w:rPr>
          <w:rFonts w:ascii="Arial" w:hAnsi="Arial" w:cs="Arial"/>
          <w:lang w:val="de-CH"/>
        </w:rPr>
        <w:t>Die Schulexpertin / Der Schulexperte:</w:t>
      </w:r>
      <w:r>
        <w:rPr>
          <w:rFonts w:ascii="Arial" w:hAnsi="Arial" w:cs="Arial"/>
          <w:lang w:val="de-CH"/>
        </w:rPr>
        <w:tab/>
      </w:r>
      <w:r>
        <w:rPr>
          <w:rFonts w:ascii="Arial" w:hAnsi="Arial" w:cs="Arial"/>
          <w:lang w:val="de-CH"/>
        </w:rPr>
        <w:tab/>
      </w:r>
      <w:r>
        <w:rPr>
          <w:rFonts w:ascii="Arial" w:hAnsi="Arial" w:cs="Arial"/>
          <w:lang w:val="de-CH"/>
        </w:rPr>
        <w:tab/>
      </w:r>
      <w:r>
        <w:rPr>
          <w:rFonts w:ascii="Arial" w:hAnsi="Arial" w:cs="Arial"/>
          <w:lang w:val="de-CH"/>
        </w:rPr>
        <w:tab/>
      </w:r>
      <w:r>
        <w:rPr>
          <w:rFonts w:ascii="Arial" w:hAnsi="Arial" w:cs="Arial"/>
          <w:lang w:val="de-CH"/>
        </w:rPr>
        <w:tab/>
      </w:r>
      <w:r>
        <w:rPr>
          <w:rFonts w:ascii="Arial" w:hAnsi="Arial" w:cs="Arial"/>
          <w:lang w:val="de-CH"/>
        </w:rPr>
        <w:tab/>
      </w:r>
      <w:r>
        <w:rPr>
          <w:rFonts w:ascii="Arial" w:hAnsi="Arial" w:cs="Arial"/>
          <w:lang w:val="de-CH"/>
        </w:rPr>
        <w:tab/>
      </w:r>
      <w:r>
        <w:rPr>
          <w:rFonts w:ascii="Arial" w:hAnsi="Arial" w:cs="Arial"/>
          <w:lang w:val="de-CH"/>
        </w:rPr>
        <w:tab/>
        <w:t>Das zuständige Mitglied der EBMK:</w:t>
      </w:r>
    </w:p>
    <w:sectPr w:rsidR="00A80A2E">
      <w:headerReference w:type="even" r:id="rId10"/>
      <w:headerReference w:type="default" r:id="rId11"/>
      <w:footerReference w:type="default" r:id="rId12"/>
      <w:headerReference w:type="first" r:id="rId13"/>
      <w:footerReference w:type="first" r:id="rId14"/>
      <w:pgSz w:w="16838" w:h="11906" w:orient="landscape" w:code="9"/>
      <w:pgMar w:top="720" w:right="720" w:bottom="720" w:left="720" w:header="284" w:footer="22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EA9882" w14:textId="77777777" w:rsidR="001A4B8D" w:rsidRDefault="001A4B8D">
      <w:r>
        <w:separator/>
      </w:r>
    </w:p>
  </w:endnote>
  <w:endnote w:type="continuationSeparator" w:id="0">
    <w:p w14:paraId="05B2C175" w14:textId="77777777" w:rsidR="001A4B8D" w:rsidRDefault="001A4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5877B1" w14:textId="58ACA3B6" w:rsidR="001A4B8D" w:rsidRDefault="001A4B8D">
    <w:pPr>
      <w:pStyle w:val="Fuzeile"/>
      <w:tabs>
        <w:tab w:val="clear" w:pos="4536"/>
        <w:tab w:val="clear" w:pos="9072"/>
        <w:tab w:val="center" w:pos="7938"/>
        <w:tab w:val="right" w:pos="15451"/>
      </w:tabs>
    </w:pPr>
    <w:r w:rsidRPr="004A20B8">
      <w:rPr>
        <w:rFonts w:ascii="Arial" w:hAnsi="Arial" w:cs="Arial"/>
        <w:sz w:val="16"/>
        <w:szCs w:val="16"/>
        <w:lang w:val="en-US"/>
      </w:rPr>
      <w:t>Evaluation Dossier (Phase B)</w:t>
    </w:r>
    <w:r w:rsidRPr="004A20B8">
      <w:rPr>
        <w:lang w:val="en-US"/>
      </w:rPr>
      <w:tab/>
    </w:r>
    <w:r w:rsidRPr="004A20B8">
      <w:rPr>
        <w:rFonts w:ascii="Arial" w:hAnsi="Arial" w:cs="Arial"/>
        <w:sz w:val="16"/>
        <w:szCs w:val="16"/>
        <w:lang w:val="en-US"/>
      </w:rPr>
      <w:t xml:space="preserve">Stand: 10. </w:t>
    </w:r>
    <w:r>
      <w:rPr>
        <w:rFonts w:ascii="Arial" w:hAnsi="Arial" w:cs="Arial"/>
        <w:sz w:val="16"/>
        <w:szCs w:val="16"/>
      </w:rPr>
      <w:t>April 2015</w:t>
    </w:r>
    <w:r>
      <w:tab/>
    </w:r>
    <w:r>
      <w:rPr>
        <w:rFonts w:ascii="Arial" w:hAnsi="Arial" w:cs="Arial"/>
        <w:b/>
        <w:bCs/>
        <w:sz w:val="16"/>
        <w:szCs w:val="16"/>
      </w:rPr>
      <w:t xml:space="preserve">Seite </w:t>
    </w:r>
    <w:r>
      <w:rPr>
        <w:rFonts w:ascii="Arial" w:hAnsi="Arial" w:cs="Arial"/>
        <w:b/>
        <w:bCs/>
        <w:sz w:val="16"/>
        <w:szCs w:val="16"/>
      </w:rPr>
      <w:fldChar w:fldCharType="begin"/>
    </w:r>
    <w:r>
      <w:rPr>
        <w:rFonts w:ascii="Arial" w:hAnsi="Arial" w:cs="Arial"/>
        <w:b/>
        <w:bCs/>
        <w:sz w:val="16"/>
        <w:szCs w:val="16"/>
      </w:rPr>
      <w:instrText>PAGE</w:instrText>
    </w:r>
    <w:r>
      <w:rPr>
        <w:rFonts w:ascii="Arial" w:hAnsi="Arial" w:cs="Arial"/>
        <w:b/>
        <w:bCs/>
        <w:sz w:val="16"/>
        <w:szCs w:val="16"/>
      </w:rPr>
      <w:fldChar w:fldCharType="separate"/>
    </w:r>
    <w:r w:rsidR="0033000F">
      <w:rPr>
        <w:rFonts w:ascii="Arial" w:hAnsi="Arial" w:cs="Arial"/>
        <w:b/>
        <w:bCs/>
        <w:noProof/>
        <w:sz w:val="16"/>
        <w:szCs w:val="16"/>
      </w:rPr>
      <w:t>2</w:t>
    </w:r>
    <w:r>
      <w:rPr>
        <w:rFonts w:ascii="Arial" w:hAnsi="Arial" w:cs="Arial"/>
        <w:b/>
        <w:bCs/>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NUMPAGES</w:instrText>
    </w:r>
    <w:r>
      <w:rPr>
        <w:rFonts w:ascii="Arial" w:hAnsi="Arial" w:cs="Arial"/>
        <w:sz w:val="16"/>
        <w:szCs w:val="16"/>
      </w:rPr>
      <w:fldChar w:fldCharType="separate"/>
    </w:r>
    <w:r w:rsidR="0033000F">
      <w:rPr>
        <w:rFonts w:ascii="Arial" w:hAnsi="Arial" w:cs="Arial"/>
        <w:noProof/>
        <w:sz w:val="16"/>
        <w:szCs w:val="16"/>
      </w:rPr>
      <w:t>14</w:t>
    </w:r>
    <w:r>
      <w:rPr>
        <w:rFonts w:ascii="Arial" w:hAnsi="Arial" w:cs="Arial"/>
        <w:sz w:val="16"/>
        <w:szCs w:val="16"/>
      </w:rPr>
      <w:fldChar w:fldCharType="end"/>
    </w:r>
    <w:r>
      <w:rPr>
        <w:rFonts w:ascii="Arial" w:hAnsi="Arial" w:cs="Arial"/>
        <w:sz w:val="16"/>
        <w:szCs w:val="16"/>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80B2F2" w14:textId="768A613E" w:rsidR="001A4B8D" w:rsidRDefault="001A4B8D">
    <w:pPr>
      <w:pStyle w:val="Fuzeile"/>
      <w:tabs>
        <w:tab w:val="clear" w:pos="4536"/>
        <w:tab w:val="clear" w:pos="9072"/>
        <w:tab w:val="center" w:pos="7938"/>
        <w:tab w:val="right" w:pos="15451"/>
      </w:tabs>
    </w:pPr>
    <w:r w:rsidRPr="004A20B8">
      <w:rPr>
        <w:rFonts w:ascii="Arial" w:hAnsi="Arial" w:cs="Arial"/>
        <w:sz w:val="16"/>
        <w:szCs w:val="16"/>
        <w:lang w:val="en-US"/>
      </w:rPr>
      <w:t>Evaluation Dossier (Phase B)</w:t>
    </w:r>
    <w:r w:rsidRPr="004A20B8">
      <w:rPr>
        <w:lang w:val="en-US"/>
      </w:rPr>
      <w:tab/>
    </w:r>
    <w:r w:rsidRPr="004A20B8">
      <w:rPr>
        <w:rFonts w:ascii="Arial" w:hAnsi="Arial" w:cs="Arial"/>
        <w:sz w:val="16"/>
        <w:szCs w:val="16"/>
        <w:lang w:val="en-US"/>
      </w:rPr>
      <w:t xml:space="preserve">Stand: 10. </w:t>
    </w:r>
    <w:r>
      <w:rPr>
        <w:rFonts w:ascii="Arial" w:hAnsi="Arial" w:cs="Arial"/>
        <w:sz w:val="16"/>
        <w:szCs w:val="16"/>
      </w:rPr>
      <w:t>April 2015</w:t>
    </w:r>
    <w:r>
      <w:tab/>
    </w:r>
    <w:r>
      <w:rPr>
        <w:rFonts w:ascii="Arial" w:hAnsi="Arial" w:cs="Arial"/>
        <w:b/>
        <w:bCs/>
        <w:sz w:val="16"/>
        <w:szCs w:val="16"/>
      </w:rPr>
      <w:t xml:space="preserve">Seite </w:t>
    </w:r>
    <w:r>
      <w:rPr>
        <w:rFonts w:ascii="Arial" w:hAnsi="Arial" w:cs="Arial"/>
        <w:b/>
        <w:bCs/>
        <w:sz w:val="16"/>
        <w:szCs w:val="16"/>
      </w:rPr>
      <w:fldChar w:fldCharType="begin"/>
    </w:r>
    <w:r>
      <w:rPr>
        <w:rFonts w:ascii="Arial" w:hAnsi="Arial" w:cs="Arial"/>
        <w:b/>
        <w:bCs/>
        <w:sz w:val="16"/>
        <w:szCs w:val="16"/>
      </w:rPr>
      <w:instrText>PAGE</w:instrText>
    </w:r>
    <w:r>
      <w:rPr>
        <w:rFonts w:ascii="Arial" w:hAnsi="Arial" w:cs="Arial"/>
        <w:b/>
        <w:bCs/>
        <w:sz w:val="16"/>
        <w:szCs w:val="16"/>
      </w:rPr>
      <w:fldChar w:fldCharType="separate"/>
    </w:r>
    <w:r w:rsidR="0033000F">
      <w:rPr>
        <w:rFonts w:ascii="Arial" w:hAnsi="Arial" w:cs="Arial"/>
        <w:b/>
        <w:bCs/>
        <w:noProof/>
        <w:sz w:val="16"/>
        <w:szCs w:val="16"/>
      </w:rPr>
      <w:t>1</w:t>
    </w:r>
    <w:r>
      <w:rPr>
        <w:rFonts w:ascii="Arial" w:hAnsi="Arial" w:cs="Arial"/>
        <w:b/>
        <w:bCs/>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NUMPAGES</w:instrText>
    </w:r>
    <w:r>
      <w:rPr>
        <w:rFonts w:ascii="Arial" w:hAnsi="Arial" w:cs="Arial"/>
        <w:sz w:val="16"/>
        <w:szCs w:val="16"/>
      </w:rPr>
      <w:fldChar w:fldCharType="separate"/>
    </w:r>
    <w:r w:rsidR="0033000F">
      <w:rPr>
        <w:rFonts w:ascii="Arial" w:hAnsi="Arial" w:cs="Arial"/>
        <w:noProof/>
        <w:sz w:val="16"/>
        <w:szCs w:val="16"/>
      </w:rPr>
      <w:t>14</w:t>
    </w:r>
    <w:r>
      <w:rPr>
        <w:rFonts w:ascii="Arial" w:hAnsi="Arial" w:cs="Arial"/>
        <w:sz w:val="16"/>
        <w:szCs w:val="16"/>
      </w:rPr>
      <w:fldChar w:fldCharType="end"/>
    </w:r>
    <w:r>
      <w:rPr>
        <w:rFonts w:ascii="Arial" w:hAnsi="Arial" w:cs="Arial"/>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BD65C8" w14:textId="77777777" w:rsidR="001A4B8D" w:rsidRDefault="001A4B8D">
      <w:r>
        <w:separator/>
      </w:r>
    </w:p>
  </w:footnote>
  <w:footnote w:type="continuationSeparator" w:id="0">
    <w:p w14:paraId="206D38D4" w14:textId="77777777" w:rsidR="001A4B8D" w:rsidRDefault="001A4B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BA905A" w14:textId="77777777" w:rsidR="001A4B8D" w:rsidRDefault="0033000F">
    <w:pPr>
      <w:pStyle w:val="Kopfzeile"/>
    </w:pPr>
    <w:r>
      <w:rPr>
        <w:noProof/>
        <w:lang w:eastAsia="fr-FR"/>
      </w:rPr>
      <w:pict w14:anchorId="25D1F3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580457" o:spid="_x0000_s2050" type="#_x0000_t136" style="position:absolute;margin-left:0;margin-top:0;width:590.25pt;height:147.55pt;rotation:315;z-index:-251658752;mso-wrap-edited:f;mso-position-horizontal:center;mso-position-horizontal-relative:margin;mso-position-vertical:center;mso-position-vertical-relative:margin" o:allowincell="f" fillcolor="#d8d8d8" stroked="f">
          <v:textpath style="font-family:&quot;ARIAL&quot;;font-size:1pt" string="BEISPIEL"/>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693C9" w14:textId="77777777" w:rsidR="001A4B8D" w:rsidRDefault="0033000F">
    <w:pPr>
      <w:widowControl w:val="0"/>
      <w:tabs>
        <w:tab w:val="right" w:pos="15309"/>
      </w:tabs>
      <w:spacing w:line="300" w:lineRule="exact"/>
      <w:jc w:val="right"/>
      <w:rPr>
        <w:rFonts w:ascii="Helvetica" w:hAnsi="Helvetica" w:cs="Helvetica"/>
        <w:b/>
        <w:bCs/>
        <w:lang w:val="it-CH"/>
      </w:rPr>
    </w:pPr>
    <w:r>
      <w:rPr>
        <w:noProof/>
        <w:lang w:eastAsia="fr-FR"/>
      </w:rPr>
      <w:pict w14:anchorId="026778E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580458" o:spid="_x0000_s2049" type="#_x0000_t136" style="position:absolute;left:0;text-align:left;margin-left:0;margin-top:0;width:590.25pt;height:147.55pt;rotation:315;z-index:-251659776;mso-wrap-edited:f;mso-position-horizontal:center;mso-position-horizontal-relative:margin;mso-position-vertical:center;mso-position-vertical-relative:margin" o:allowincell="f" fillcolor="#d8d8d8" stroked="f">
          <v:textpath style="font-family:&quot;ARIAL&quot;;font-size:1pt" string="BEISPIEL"/>
          <w10:wrap anchorx="margin" anchory="margin"/>
        </v:shape>
      </w:pict>
    </w:r>
    <w:r w:rsidR="001A4B8D" w:rsidRPr="00E12C05">
      <w:rPr>
        <w:rFonts w:ascii="Helvetica" w:hAnsi="Helvetica" w:cs="Helvetica"/>
        <w:b/>
        <w:bCs/>
        <w:outline/>
        <w:color w:val="000000"/>
        <w:lang w:val="it-CH"/>
        <w14:textOutline w14:w="9525" w14:cap="flat" w14:cmpd="sng" w14:algn="ctr">
          <w14:solidFill>
            <w14:srgbClr w14:val="000000"/>
          </w14:solidFill>
          <w14:prstDash w14:val="solid"/>
          <w14:round/>
        </w14:textOutline>
        <w14:textFill>
          <w14:noFill/>
        </w14:textFill>
      </w:rPr>
      <w:t>EBMK</w:t>
    </w:r>
  </w:p>
  <w:p w14:paraId="2E9052D3" w14:textId="77777777" w:rsidR="001A4B8D" w:rsidRDefault="001A4B8D">
    <w:pPr>
      <w:widowControl w:val="0"/>
      <w:pBdr>
        <w:bottom w:val="single" w:sz="4" w:space="1" w:color="auto"/>
      </w:pBdr>
      <w:tabs>
        <w:tab w:val="right" w:pos="15309"/>
      </w:tabs>
      <w:jc w:val="right"/>
      <w:rPr>
        <w:rFonts w:ascii="Helvetica" w:hAnsi="Helvetica" w:cs="Helvetica"/>
        <w:b/>
        <w:bCs/>
        <w:lang w:val="it-CH"/>
      </w:rPr>
    </w:pPr>
    <w:r w:rsidRPr="00E12C05">
      <w:rPr>
        <w:rFonts w:ascii="Helvetica" w:hAnsi="Helvetica" w:cs="Helvetica"/>
        <w:b/>
        <w:bCs/>
        <w:outline/>
        <w:color w:val="000000"/>
        <w:lang w:val="it-CH"/>
        <w14:textOutline w14:w="9525" w14:cap="flat" w14:cmpd="sng" w14:algn="ctr">
          <w14:solidFill>
            <w14:srgbClr w14:val="000000"/>
          </w14:solidFill>
          <w14:prstDash w14:val="solid"/>
          <w14:round/>
        </w14:textOutline>
        <w14:textFill>
          <w14:noFill/>
        </w14:textFill>
      </w:rPr>
      <w:t>CFMP</w:t>
    </w:r>
  </w:p>
  <w:p w14:paraId="71C62318" w14:textId="77777777" w:rsidR="001A4B8D" w:rsidRDefault="001A4B8D">
    <w:pPr>
      <w:widowControl w:val="0"/>
      <w:pBdr>
        <w:bottom w:val="single" w:sz="4" w:space="1" w:color="auto"/>
      </w:pBdr>
      <w:tabs>
        <w:tab w:val="right" w:pos="15309"/>
      </w:tabs>
      <w:spacing w:after="200"/>
      <w:rPr>
        <w:rFonts w:ascii="Helvetica" w:hAnsi="Helvetica" w:cs="Helvetica"/>
        <w:b/>
        <w:bCs/>
        <w:sz w:val="10"/>
        <w:szCs w:val="10"/>
        <w:lang w:val="it-C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733D9" w14:textId="77777777" w:rsidR="001A4B8D" w:rsidRDefault="0033000F">
    <w:pPr>
      <w:widowControl w:val="0"/>
      <w:tabs>
        <w:tab w:val="right" w:pos="15309"/>
      </w:tabs>
      <w:spacing w:line="300" w:lineRule="exact"/>
      <w:rPr>
        <w:rFonts w:ascii="Helvetica" w:hAnsi="Helvetica" w:cs="Helvetica"/>
        <w:b/>
        <w:bCs/>
        <w:lang w:val="it-CH"/>
      </w:rPr>
    </w:pPr>
    <w:r>
      <w:rPr>
        <w:noProof/>
        <w:lang w:eastAsia="fr-FR"/>
      </w:rPr>
      <w:pict w14:anchorId="5695C4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580456" o:spid="_x0000_s2051" type="#_x0000_t136" style="position:absolute;margin-left:0;margin-top:0;width:590.25pt;height:147.55pt;rotation:315;z-index:-251657728;mso-wrap-edited:f;mso-position-horizontal:center;mso-position-horizontal-relative:margin;mso-position-vertical:center;mso-position-vertical-relative:margin" o:allowincell="f" fillcolor="#d8d8d8" stroked="f">
          <v:textpath style="font-family:&quot;ARIAL&quot;;font-size:1pt" string="BEISPIEL"/>
          <w10:wrap anchorx="margin" anchory="margin"/>
        </v:shape>
      </w:pict>
    </w:r>
    <w:r w:rsidR="001A4B8D" w:rsidRPr="00E12C05">
      <w:rPr>
        <w:rFonts w:ascii="Helvetica" w:hAnsi="Helvetica" w:cs="Helvetica"/>
        <w:b/>
        <w:bCs/>
        <w:outline/>
        <w:color w:val="000000"/>
        <w:lang w:val="it-CH"/>
        <w14:textOutline w14:w="9525" w14:cap="flat" w14:cmpd="sng" w14:algn="ctr">
          <w14:solidFill>
            <w14:srgbClr w14:val="000000"/>
          </w14:solidFill>
          <w14:prstDash w14:val="solid"/>
          <w14:round/>
        </w14:textOutline>
        <w14:textFill>
          <w14:noFill/>
        </w14:textFill>
      </w:rPr>
      <w:t>EBMK</w:t>
    </w:r>
    <w:r w:rsidR="001A4B8D">
      <w:rPr>
        <w:rFonts w:ascii="Helvetica" w:hAnsi="Helvetica" w:cs="Helvetica"/>
        <w:b/>
        <w:bCs/>
        <w:lang w:val="it-CH"/>
      </w:rPr>
      <w:tab/>
      <w:t>EIDGENÖSSISCHE BERUFSMATURITÄTSKOMMISSION</w:t>
    </w:r>
  </w:p>
  <w:p w14:paraId="7E4CDA0E" w14:textId="77777777" w:rsidR="001A4B8D" w:rsidRDefault="001A4B8D">
    <w:pPr>
      <w:pStyle w:val="berschrift1"/>
      <w:tabs>
        <w:tab w:val="clear" w:pos="8789"/>
        <w:tab w:val="right" w:pos="15309"/>
      </w:tabs>
      <w:spacing w:line="300" w:lineRule="exact"/>
      <w:rPr>
        <w:lang w:val="it-CH"/>
      </w:rPr>
    </w:pPr>
    <w:r>
      <w:rPr>
        <w:rFonts w:cs="Times"/>
        <w:lang w:val="it-CH"/>
      </w:rPr>
      <w:tab/>
    </w:r>
    <w:r>
      <w:rPr>
        <w:lang w:val="it-CH"/>
      </w:rPr>
      <w:t>COMMISSION FEDERALE DE LA MATURITE PROFESSIONNELLE</w:t>
    </w:r>
  </w:p>
  <w:p w14:paraId="65563D33" w14:textId="77777777" w:rsidR="001A4B8D" w:rsidRDefault="001A4B8D">
    <w:pPr>
      <w:pStyle w:val="berschrift1"/>
      <w:tabs>
        <w:tab w:val="clear" w:pos="8789"/>
        <w:tab w:val="right" w:pos="15309"/>
      </w:tabs>
      <w:spacing w:line="300" w:lineRule="exact"/>
      <w:rPr>
        <w:lang w:val="it-CH"/>
      </w:rPr>
    </w:pPr>
    <w:r>
      <w:rPr>
        <w:lang w:val="it-CH"/>
      </w:rPr>
      <w:tab/>
      <w:t>COMMISSIONE FEDERALE DI MATURITÀ PROFESSIONALE</w:t>
    </w:r>
  </w:p>
  <w:p w14:paraId="3876BFF2" w14:textId="77777777" w:rsidR="001A4B8D" w:rsidRDefault="001A4B8D">
    <w:pPr>
      <w:widowControl w:val="0"/>
      <w:pBdr>
        <w:bottom w:val="single" w:sz="4" w:space="1" w:color="auto"/>
      </w:pBdr>
      <w:tabs>
        <w:tab w:val="right" w:pos="15309"/>
      </w:tabs>
      <w:rPr>
        <w:rFonts w:ascii="Helvetica" w:hAnsi="Helvetica" w:cs="Helvetica"/>
        <w:b/>
        <w:bCs/>
        <w:lang w:val="it-CH"/>
      </w:rPr>
    </w:pPr>
    <w:r w:rsidRPr="00E12C05">
      <w:rPr>
        <w:rFonts w:ascii="Helvetica" w:hAnsi="Helvetica" w:cs="Helvetica"/>
        <w:b/>
        <w:bCs/>
        <w:outline/>
        <w:color w:val="000000"/>
        <w:lang w:val="it-CH"/>
        <w14:textOutline w14:w="9525" w14:cap="flat" w14:cmpd="sng" w14:algn="ctr">
          <w14:solidFill>
            <w14:srgbClr w14:val="000000"/>
          </w14:solidFill>
          <w14:prstDash w14:val="solid"/>
          <w14:round/>
        </w14:textOutline>
        <w14:textFill>
          <w14:noFill/>
        </w14:textFill>
      </w:rPr>
      <w:t>CFMP</w:t>
    </w:r>
    <w:r w:rsidRPr="00E12C05">
      <w:rPr>
        <w:rFonts w:ascii="Helvetica" w:hAnsi="Helvetica" w:cs="Helvetica"/>
        <w:b/>
        <w:bCs/>
        <w:outline/>
        <w:color w:val="000000"/>
        <w:lang w:val="it-CH"/>
        <w14:textOutline w14:w="9525" w14:cap="flat" w14:cmpd="sng" w14:algn="ctr">
          <w14:solidFill>
            <w14:srgbClr w14:val="000000"/>
          </w14:solidFill>
          <w14:prstDash w14:val="solid"/>
          <w14:round/>
        </w14:textOutline>
        <w14:textFill>
          <w14:noFill/>
        </w14:textFill>
      </w:rPr>
      <w:tab/>
    </w:r>
    <w:r>
      <w:rPr>
        <w:rFonts w:ascii="Helvetica" w:hAnsi="Helvetica" w:cs="Helvetica"/>
        <w:b/>
        <w:bCs/>
        <w:lang w:val="it-CH"/>
      </w:rPr>
      <w:t>CUMISSIUN FEDERALA PER LA MATURITAD PROFESSIUNALA</w:t>
    </w:r>
  </w:p>
  <w:p w14:paraId="3EAE6867" w14:textId="77777777" w:rsidR="001A4B8D" w:rsidRDefault="001A4B8D">
    <w:pPr>
      <w:widowControl w:val="0"/>
      <w:pBdr>
        <w:bottom w:val="single" w:sz="4" w:space="1" w:color="auto"/>
      </w:pBdr>
      <w:tabs>
        <w:tab w:val="right" w:pos="15309"/>
      </w:tabs>
      <w:spacing w:after="200"/>
      <w:rPr>
        <w:rFonts w:ascii="Helvetica" w:hAnsi="Helvetica" w:cs="Helvetica"/>
        <w:b/>
        <w:bCs/>
        <w:sz w:val="10"/>
        <w:szCs w:val="10"/>
        <w:lang w:val="it-C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C3030"/>
    <w:multiLevelType w:val="multilevel"/>
    <w:tmpl w:val="0807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1D587609"/>
    <w:multiLevelType w:val="multilevel"/>
    <w:tmpl w:val="0807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40930BBD"/>
    <w:multiLevelType w:val="multilevel"/>
    <w:tmpl w:val="0807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4C4B25D9"/>
    <w:multiLevelType w:val="hybridMultilevel"/>
    <w:tmpl w:val="5B6EFE94"/>
    <w:lvl w:ilvl="0" w:tplc="3200A94C">
      <w:start w:val="1"/>
      <w:numFmt w:val="decimal"/>
      <w:lvlText w:val="%1."/>
      <w:lvlJc w:val="left"/>
      <w:pPr>
        <w:ind w:left="720" w:hanging="360"/>
      </w:pPr>
      <w:rPr>
        <w:rFonts w:ascii="Arial" w:eastAsia="Times New Roman" w:hAnsi="Arial" w:cs="Times New Roman" w:hint="default"/>
        <w:color w:val="0000FF"/>
        <w:sz w:val="24"/>
        <w:szCs w:val="24"/>
        <w:u w:val="single"/>
      </w:rPr>
    </w:lvl>
    <w:lvl w:ilvl="1" w:tplc="08070019">
      <w:start w:val="1"/>
      <w:numFmt w:val="lowerLetter"/>
      <w:lvlText w:val="%2."/>
      <w:lvlJc w:val="left"/>
      <w:pPr>
        <w:ind w:left="1440" w:hanging="360"/>
      </w:pPr>
      <w:rPr>
        <w:rFonts w:cs="Times New Roman"/>
      </w:rPr>
    </w:lvl>
    <w:lvl w:ilvl="2" w:tplc="0807001B">
      <w:start w:val="1"/>
      <w:numFmt w:val="lowerRoman"/>
      <w:lvlText w:val="%3."/>
      <w:lvlJc w:val="right"/>
      <w:pPr>
        <w:ind w:left="2160" w:hanging="180"/>
      </w:pPr>
      <w:rPr>
        <w:rFonts w:cs="Times New Roman"/>
      </w:rPr>
    </w:lvl>
    <w:lvl w:ilvl="3" w:tplc="0807000F">
      <w:start w:val="1"/>
      <w:numFmt w:val="decimal"/>
      <w:lvlText w:val="%4."/>
      <w:lvlJc w:val="left"/>
      <w:pPr>
        <w:ind w:left="2880" w:hanging="360"/>
      </w:pPr>
      <w:rPr>
        <w:rFonts w:cs="Times New Roman"/>
      </w:rPr>
    </w:lvl>
    <w:lvl w:ilvl="4" w:tplc="08070019">
      <w:start w:val="1"/>
      <w:numFmt w:val="lowerLetter"/>
      <w:lvlText w:val="%5."/>
      <w:lvlJc w:val="left"/>
      <w:pPr>
        <w:ind w:left="3600" w:hanging="360"/>
      </w:pPr>
      <w:rPr>
        <w:rFonts w:cs="Times New Roman"/>
      </w:rPr>
    </w:lvl>
    <w:lvl w:ilvl="5" w:tplc="0807001B">
      <w:start w:val="1"/>
      <w:numFmt w:val="lowerRoman"/>
      <w:lvlText w:val="%6."/>
      <w:lvlJc w:val="right"/>
      <w:pPr>
        <w:ind w:left="4320" w:hanging="180"/>
      </w:pPr>
      <w:rPr>
        <w:rFonts w:cs="Times New Roman"/>
      </w:rPr>
    </w:lvl>
    <w:lvl w:ilvl="6" w:tplc="0807000F">
      <w:start w:val="1"/>
      <w:numFmt w:val="decimal"/>
      <w:lvlText w:val="%7."/>
      <w:lvlJc w:val="left"/>
      <w:pPr>
        <w:ind w:left="5040" w:hanging="360"/>
      </w:pPr>
      <w:rPr>
        <w:rFonts w:cs="Times New Roman"/>
      </w:rPr>
    </w:lvl>
    <w:lvl w:ilvl="7" w:tplc="08070019">
      <w:start w:val="1"/>
      <w:numFmt w:val="lowerLetter"/>
      <w:lvlText w:val="%8."/>
      <w:lvlJc w:val="left"/>
      <w:pPr>
        <w:ind w:left="5760" w:hanging="360"/>
      </w:pPr>
      <w:rPr>
        <w:rFonts w:cs="Times New Roman"/>
      </w:rPr>
    </w:lvl>
    <w:lvl w:ilvl="8" w:tplc="0807001B">
      <w:start w:val="1"/>
      <w:numFmt w:val="lowerRoman"/>
      <w:lvlText w:val="%9."/>
      <w:lvlJc w:val="right"/>
      <w:pPr>
        <w:ind w:left="6480" w:hanging="180"/>
      </w:pPr>
      <w:rPr>
        <w:rFonts w:cs="Times New Roman"/>
      </w:rPr>
    </w:lvl>
  </w:abstractNum>
  <w:abstractNum w:abstractNumId="4">
    <w:nsid w:val="5DC87D57"/>
    <w:multiLevelType w:val="multilevel"/>
    <w:tmpl w:val="0807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7EA0212C"/>
    <w:multiLevelType w:val="hybridMultilevel"/>
    <w:tmpl w:val="3C9A45D0"/>
    <w:lvl w:ilvl="0" w:tplc="0807000F">
      <w:start w:val="1"/>
      <w:numFmt w:val="decimal"/>
      <w:lvlText w:val="%1."/>
      <w:lvlJc w:val="left"/>
      <w:pPr>
        <w:ind w:left="720" w:hanging="360"/>
      </w:pPr>
      <w:rPr>
        <w:rFonts w:cs="Times New Roman" w:hint="default"/>
      </w:rPr>
    </w:lvl>
    <w:lvl w:ilvl="1" w:tplc="0807000F">
      <w:start w:val="1"/>
      <w:numFmt w:val="decimal"/>
      <w:lvlText w:val="%2."/>
      <w:lvlJc w:val="left"/>
      <w:pPr>
        <w:ind w:left="1440" w:hanging="360"/>
      </w:pPr>
      <w:rPr>
        <w:rFonts w:cs="Times New Roman"/>
      </w:rPr>
    </w:lvl>
    <w:lvl w:ilvl="2" w:tplc="0807001B">
      <w:start w:val="1"/>
      <w:numFmt w:val="lowerRoman"/>
      <w:lvlText w:val="%3."/>
      <w:lvlJc w:val="right"/>
      <w:pPr>
        <w:ind w:left="2160" w:hanging="180"/>
      </w:pPr>
      <w:rPr>
        <w:rFonts w:cs="Times New Roman"/>
      </w:rPr>
    </w:lvl>
    <w:lvl w:ilvl="3" w:tplc="0807000F">
      <w:start w:val="1"/>
      <w:numFmt w:val="decimal"/>
      <w:lvlText w:val="%4."/>
      <w:lvlJc w:val="left"/>
      <w:pPr>
        <w:ind w:left="2880" w:hanging="360"/>
      </w:pPr>
      <w:rPr>
        <w:rFonts w:cs="Times New Roman"/>
      </w:rPr>
    </w:lvl>
    <w:lvl w:ilvl="4" w:tplc="08070019">
      <w:start w:val="1"/>
      <w:numFmt w:val="lowerLetter"/>
      <w:lvlText w:val="%5."/>
      <w:lvlJc w:val="left"/>
      <w:pPr>
        <w:ind w:left="3600" w:hanging="360"/>
      </w:pPr>
      <w:rPr>
        <w:rFonts w:cs="Times New Roman"/>
      </w:rPr>
    </w:lvl>
    <w:lvl w:ilvl="5" w:tplc="0807001B">
      <w:start w:val="1"/>
      <w:numFmt w:val="lowerRoman"/>
      <w:lvlText w:val="%6."/>
      <w:lvlJc w:val="right"/>
      <w:pPr>
        <w:ind w:left="4320" w:hanging="180"/>
      </w:pPr>
      <w:rPr>
        <w:rFonts w:cs="Times New Roman"/>
      </w:rPr>
    </w:lvl>
    <w:lvl w:ilvl="6" w:tplc="0807000F">
      <w:start w:val="1"/>
      <w:numFmt w:val="decimal"/>
      <w:lvlText w:val="%7."/>
      <w:lvlJc w:val="left"/>
      <w:pPr>
        <w:ind w:left="5040" w:hanging="360"/>
      </w:pPr>
      <w:rPr>
        <w:rFonts w:cs="Times New Roman"/>
      </w:rPr>
    </w:lvl>
    <w:lvl w:ilvl="7" w:tplc="08070019">
      <w:start w:val="1"/>
      <w:numFmt w:val="lowerLetter"/>
      <w:lvlText w:val="%8."/>
      <w:lvlJc w:val="left"/>
      <w:pPr>
        <w:ind w:left="5760" w:hanging="360"/>
      </w:pPr>
      <w:rPr>
        <w:rFonts w:cs="Times New Roman"/>
      </w:rPr>
    </w:lvl>
    <w:lvl w:ilvl="8" w:tplc="0807001B">
      <w:start w:val="1"/>
      <w:numFmt w:val="lowerRoman"/>
      <w:lvlText w:val="%9."/>
      <w:lvlJc w:val="right"/>
      <w:pPr>
        <w:ind w:left="6480" w:hanging="180"/>
      </w:pPr>
      <w:rPr>
        <w:rFonts w:cs="Times New Roman"/>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activeWritingStyle w:appName="MSWord" w:lang="it-CH"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de-CH"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A2E"/>
    <w:rsid w:val="000B5C94"/>
    <w:rsid w:val="000F6002"/>
    <w:rsid w:val="001A4B8D"/>
    <w:rsid w:val="0033000F"/>
    <w:rsid w:val="003A4015"/>
    <w:rsid w:val="004A20B8"/>
    <w:rsid w:val="00576FCC"/>
    <w:rsid w:val="00867E51"/>
    <w:rsid w:val="00893C03"/>
    <w:rsid w:val="00927F1D"/>
    <w:rsid w:val="009C0CC6"/>
    <w:rsid w:val="00A67AE1"/>
    <w:rsid w:val="00A80A2E"/>
    <w:rsid w:val="00B26717"/>
    <w:rsid w:val="00BB749A"/>
    <w:rsid w:val="00BF1830"/>
    <w:rsid w:val="00C22F2B"/>
    <w:rsid w:val="00D20E13"/>
    <w:rsid w:val="00D5394B"/>
    <w:rsid w:val="00DC59F4"/>
    <w:rsid w:val="00DF41B7"/>
    <w:rsid w:val="00DF6F70"/>
    <w:rsid w:val="00E12C05"/>
    <w:rsid w:val="00E25A52"/>
    <w:rsid w:val="00F91F94"/>
    <w:rsid w:val="00FC4FB3"/>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oNotEmbedSmartTags/>
  <w:decimalSymbol w:val="."/>
  <w:listSeparator w:val=";"/>
  <w14:docId w14:val="71C64B6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CH" w:eastAsia="de-CH"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locked="1" w:semiHidden="0" w:unhideWhenUsed="0" w:qFormat="1"/>
    <w:lsdException w:name="Emphasis" w:locked="1" w:semiHidden="0" w:unhideWhenUsed="0" w:qFormat="1"/>
    <w:lsdException w:name="Table Grid" w:locked="1"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Standard">
    <w:name w:val="Normal"/>
    <w:qFormat/>
    <w:rPr>
      <w:rFonts w:ascii="Times" w:hAnsi="Times" w:cs="Times"/>
      <w:sz w:val="24"/>
      <w:szCs w:val="24"/>
      <w:lang w:val="de-DE" w:eastAsia="de-DE"/>
    </w:rPr>
  </w:style>
  <w:style w:type="paragraph" w:styleId="berschrift1">
    <w:name w:val="heading 1"/>
    <w:basedOn w:val="Standard"/>
    <w:next w:val="Standard"/>
    <w:link w:val="berschrift1Zchn"/>
    <w:qFormat/>
    <w:pPr>
      <w:keepNext/>
      <w:widowControl w:val="0"/>
      <w:tabs>
        <w:tab w:val="right" w:pos="8789"/>
      </w:tabs>
      <w:spacing w:line="300" w:lineRule="atLeast"/>
      <w:outlineLvl w:val="0"/>
    </w:pPr>
    <w:rPr>
      <w:rFonts w:ascii="Arial" w:hAnsi="Arial" w:cs="Arial"/>
      <w:b/>
      <w:bCs/>
    </w:rPr>
  </w:style>
  <w:style w:type="paragraph" w:styleId="berschrift2">
    <w:name w:val="heading 2"/>
    <w:basedOn w:val="Standard"/>
    <w:next w:val="Standard"/>
    <w:link w:val="berschrift2Zchn"/>
    <w:qFormat/>
    <w:pPr>
      <w:keepNext/>
      <w:keepLines/>
      <w:spacing w:before="200"/>
      <w:outlineLvl w:val="1"/>
    </w:pPr>
    <w:rPr>
      <w:rFonts w:ascii="Arial" w:hAnsi="Arial" w:cs="Arial"/>
      <w:b/>
      <w:bCs/>
      <w:sz w:val="20"/>
      <w:szCs w:val="20"/>
    </w:rPr>
  </w:style>
  <w:style w:type="paragraph" w:styleId="berschrift3">
    <w:name w:val="heading 3"/>
    <w:basedOn w:val="Standard"/>
    <w:next w:val="Standard"/>
    <w:link w:val="berschrift3Zchn"/>
    <w:qFormat/>
    <w:pPr>
      <w:keepNext/>
      <w:keepLines/>
      <w:spacing w:before="200"/>
      <w:outlineLvl w:val="2"/>
    </w:pPr>
    <w:rPr>
      <w:rFonts w:ascii="Cambria" w:hAnsi="Cambria" w:cs="Cambria"/>
      <w:b/>
      <w:bCs/>
      <w:color w:val="4F81BD"/>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Pr>
      <w:rFonts w:ascii="Arial" w:hAnsi="Arial" w:cs="Arial"/>
      <w:b/>
      <w:bCs/>
      <w:sz w:val="20"/>
      <w:szCs w:val="20"/>
      <w:lang w:val="de-DE" w:eastAsia="de-DE"/>
    </w:rPr>
  </w:style>
  <w:style w:type="character" w:customStyle="1" w:styleId="berschrift2Zchn">
    <w:name w:val="Überschrift 2 Zchn"/>
    <w:link w:val="berschrift2"/>
    <w:locked/>
    <w:rPr>
      <w:rFonts w:ascii="Arial" w:hAnsi="Arial" w:cs="Arial"/>
      <w:b/>
      <w:bCs/>
      <w:sz w:val="26"/>
      <w:szCs w:val="26"/>
      <w:lang w:val="de-DE" w:eastAsia="de-DE"/>
    </w:rPr>
  </w:style>
  <w:style w:type="character" w:customStyle="1" w:styleId="berschrift3Zchn">
    <w:name w:val="Überschrift 3 Zchn"/>
    <w:link w:val="berschrift3"/>
    <w:locked/>
    <w:rPr>
      <w:rFonts w:ascii="Cambria" w:hAnsi="Cambria" w:cs="Cambria"/>
      <w:b/>
      <w:bCs/>
      <w:color w:val="4F81BD"/>
      <w:sz w:val="20"/>
      <w:szCs w:val="20"/>
      <w:lang w:val="de-DE" w:eastAsia="de-DE"/>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locked/>
    <w:rPr>
      <w:rFonts w:ascii="Times" w:hAnsi="Times" w:cs="Times"/>
      <w:sz w:val="20"/>
      <w:szCs w:val="20"/>
      <w:lang w:val="de-DE" w:eastAsia="de-DE"/>
    </w:rPr>
  </w:style>
  <w:style w:type="paragraph" w:styleId="Fuzeile">
    <w:name w:val="footer"/>
    <w:basedOn w:val="Standard"/>
    <w:link w:val="FuzeileZchn"/>
    <w:pPr>
      <w:tabs>
        <w:tab w:val="center" w:pos="4536"/>
        <w:tab w:val="right" w:pos="9072"/>
      </w:tabs>
    </w:pPr>
  </w:style>
  <w:style w:type="character" w:customStyle="1" w:styleId="FuzeileZchn">
    <w:name w:val="Fußzeile Zchn"/>
    <w:link w:val="Fuzeile"/>
    <w:locked/>
    <w:rPr>
      <w:rFonts w:ascii="Times" w:hAnsi="Times" w:cs="Times"/>
      <w:sz w:val="20"/>
      <w:szCs w:val="20"/>
      <w:lang w:val="de-DE" w:eastAsia="de-DE"/>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locked/>
    <w:rPr>
      <w:rFonts w:ascii="Tahoma" w:hAnsi="Tahoma" w:cs="Tahoma"/>
      <w:sz w:val="16"/>
      <w:szCs w:val="16"/>
      <w:lang w:val="de-DE" w:eastAsia="de-DE"/>
    </w:rPr>
  </w:style>
  <w:style w:type="table" w:styleId="Tabellenraster">
    <w:name w:val="Table Grid"/>
    <w:basedOn w:val="NormaleTabelle"/>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haltsverzeichnisberschrift1">
    <w:name w:val="Inhaltsverzeichnisüberschrift1"/>
    <w:basedOn w:val="berschrift1"/>
    <w:next w:val="Standard"/>
    <w:pPr>
      <w:keepLines/>
      <w:widowControl/>
      <w:tabs>
        <w:tab w:val="clear" w:pos="8789"/>
      </w:tabs>
      <w:spacing w:before="480" w:line="276" w:lineRule="auto"/>
      <w:outlineLvl w:val="9"/>
    </w:pPr>
    <w:rPr>
      <w:rFonts w:ascii="Cambria" w:hAnsi="Cambria" w:cs="Cambria"/>
      <w:color w:val="365F91"/>
      <w:sz w:val="28"/>
      <w:szCs w:val="28"/>
      <w:lang w:val="de-CH" w:eastAsia="de-CH"/>
    </w:rPr>
  </w:style>
  <w:style w:type="paragraph" w:styleId="Verzeichnis1">
    <w:name w:val="toc 1"/>
    <w:basedOn w:val="Standard"/>
    <w:next w:val="Standard"/>
    <w:autoRedefine/>
    <w:uiPriority w:val="39"/>
    <w:pPr>
      <w:tabs>
        <w:tab w:val="left" w:pos="660"/>
        <w:tab w:val="right" w:leader="dot" w:pos="15388"/>
      </w:tabs>
      <w:spacing w:after="100"/>
    </w:pPr>
    <w:rPr>
      <w:rFonts w:ascii="Arial" w:hAnsi="Arial" w:cs="Arial"/>
      <w:noProof/>
      <w:sz w:val="20"/>
      <w:szCs w:val="20"/>
      <w:lang w:val="de-CH"/>
    </w:rPr>
  </w:style>
  <w:style w:type="character" w:styleId="Hyperlink">
    <w:name w:val="Hyperlink"/>
    <w:uiPriority w:val="99"/>
    <w:rPr>
      <w:rFonts w:cs="Times New Roman"/>
      <w:color w:val="0000FF"/>
      <w:u w:val="single"/>
    </w:rPr>
  </w:style>
  <w:style w:type="paragraph" w:styleId="Verzeichnis2">
    <w:name w:val="toc 2"/>
    <w:basedOn w:val="Standard"/>
    <w:next w:val="Standard"/>
    <w:autoRedefine/>
    <w:semiHidden/>
    <w:pPr>
      <w:tabs>
        <w:tab w:val="left" w:pos="426"/>
        <w:tab w:val="right" w:leader="dot" w:pos="15388"/>
      </w:tabs>
      <w:spacing w:after="100" w:line="276" w:lineRule="auto"/>
    </w:pPr>
    <w:rPr>
      <w:rFonts w:ascii="Arial" w:hAnsi="Arial" w:cs="Arial"/>
      <w:b/>
      <w:bCs/>
      <w:noProof/>
      <w:sz w:val="20"/>
      <w:szCs w:val="20"/>
      <w:lang w:val="de-CH" w:eastAsia="de-CH"/>
    </w:rPr>
  </w:style>
  <w:style w:type="paragraph" w:styleId="Verzeichnis3">
    <w:name w:val="toc 3"/>
    <w:basedOn w:val="Standard"/>
    <w:next w:val="Standard"/>
    <w:autoRedefine/>
    <w:semiHidden/>
    <w:pPr>
      <w:spacing w:after="100" w:line="276" w:lineRule="auto"/>
      <w:ind w:left="440"/>
    </w:pPr>
    <w:rPr>
      <w:rFonts w:ascii="Calibri" w:hAnsi="Calibri" w:cs="Calibri"/>
      <w:sz w:val="22"/>
      <w:szCs w:val="22"/>
      <w:lang w:val="de-CH" w:eastAsia="de-CH"/>
    </w:rPr>
  </w:style>
  <w:style w:type="paragraph" w:customStyle="1" w:styleId="Listenabsatz1">
    <w:name w:val="Listenabsatz1"/>
    <w:basedOn w:val="Standard"/>
    <w:pPr>
      <w:ind w:left="720"/>
    </w:pPr>
  </w:style>
  <w:style w:type="paragraph" w:customStyle="1" w:styleId="KeinLeerraum1">
    <w:name w:val="Kein Leerraum1"/>
    <w:aliases w:val="Ü2"/>
    <w:basedOn w:val="berschrift1"/>
    <w:next w:val="berschrift1"/>
    <w:pPr>
      <w:spacing w:line="240" w:lineRule="auto"/>
    </w:pPr>
    <w:rPr>
      <w:sz w:val="20"/>
      <w:szCs w:val="20"/>
    </w:rPr>
  </w:style>
  <w:style w:type="character" w:styleId="Kommentarzeichen">
    <w:name w:val="annotation reference"/>
    <w:basedOn w:val="Absatz-Standardschriftart"/>
    <w:semiHidden/>
    <w:unhideWhenUsed/>
    <w:rsid w:val="00E12C05"/>
    <w:rPr>
      <w:sz w:val="16"/>
      <w:szCs w:val="16"/>
    </w:rPr>
  </w:style>
  <w:style w:type="paragraph" w:styleId="Kommentartext">
    <w:name w:val="annotation text"/>
    <w:basedOn w:val="Standard"/>
    <w:link w:val="KommentartextZchn"/>
    <w:semiHidden/>
    <w:unhideWhenUsed/>
    <w:rsid w:val="00E12C05"/>
    <w:rPr>
      <w:sz w:val="20"/>
      <w:szCs w:val="20"/>
    </w:rPr>
  </w:style>
  <w:style w:type="character" w:customStyle="1" w:styleId="KommentartextZchn">
    <w:name w:val="Kommentartext Zchn"/>
    <w:basedOn w:val="Absatz-Standardschriftart"/>
    <w:link w:val="Kommentartext"/>
    <w:semiHidden/>
    <w:rsid w:val="00E12C05"/>
    <w:rPr>
      <w:rFonts w:ascii="Times" w:hAnsi="Times" w:cs="Times"/>
      <w:lang w:val="de-DE" w:eastAsia="de-DE"/>
    </w:rPr>
  </w:style>
  <w:style w:type="paragraph" w:styleId="Kommentarthema">
    <w:name w:val="annotation subject"/>
    <w:basedOn w:val="Kommentartext"/>
    <w:next w:val="Kommentartext"/>
    <w:link w:val="KommentarthemaZchn"/>
    <w:semiHidden/>
    <w:unhideWhenUsed/>
    <w:rsid w:val="00E12C05"/>
    <w:rPr>
      <w:b/>
      <w:bCs/>
    </w:rPr>
  </w:style>
  <w:style w:type="character" w:customStyle="1" w:styleId="KommentarthemaZchn">
    <w:name w:val="Kommentarthema Zchn"/>
    <w:basedOn w:val="KommentartextZchn"/>
    <w:link w:val="Kommentarthema"/>
    <w:semiHidden/>
    <w:rsid w:val="00E12C05"/>
    <w:rPr>
      <w:rFonts w:ascii="Times" w:hAnsi="Times" w:cs="Times"/>
      <w:b/>
      <w:bCs/>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CH" w:eastAsia="de-CH"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locked="1" w:semiHidden="0" w:unhideWhenUsed="0" w:qFormat="1"/>
    <w:lsdException w:name="Emphasis" w:locked="1" w:semiHidden="0" w:unhideWhenUsed="0" w:qFormat="1"/>
    <w:lsdException w:name="Table Grid" w:locked="1"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Standard">
    <w:name w:val="Normal"/>
    <w:qFormat/>
    <w:rPr>
      <w:rFonts w:ascii="Times" w:hAnsi="Times" w:cs="Times"/>
      <w:sz w:val="24"/>
      <w:szCs w:val="24"/>
      <w:lang w:val="de-DE" w:eastAsia="de-DE"/>
    </w:rPr>
  </w:style>
  <w:style w:type="paragraph" w:styleId="berschrift1">
    <w:name w:val="heading 1"/>
    <w:basedOn w:val="Standard"/>
    <w:next w:val="Standard"/>
    <w:link w:val="berschrift1Zchn"/>
    <w:qFormat/>
    <w:pPr>
      <w:keepNext/>
      <w:widowControl w:val="0"/>
      <w:tabs>
        <w:tab w:val="right" w:pos="8789"/>
      </w:tabs>
      <w:spacing w:line="300" w:lineRule="atLeast"/>
      <w:outlineLvl w:val="0"/>
    </w:pPr>
    <w:rPr>
      <w:rFonts w:ascii="Arial" w:hAnsi="Arial" w:cs="Arial"/>
      <w:b/>
      <w:bCs/>
    </w:rPr>
  </w:style>
  <w:style w:type="paragraph" w:styleId="berschrift2">
    <w:name w:val="heading 2"/>
    <w:basedOn w:val="Standard"/>
    <w:next w:val="Standard"/>
    <w:link w:val="berschrift2Zchn"/>
    <w:qFormat/>
    <w:pPr>
      <w:keepNext/>
      <w:keepLines/>
      <w:spacing w:before="200"/>
      <w:outlineLvl w:val="1"/>
    </w:pPr>
    <w:rPr>
      <w:rFonts w:ascii="Arial" w:hAnsi="Arial" w:cs="Arial"/>
      <w:b/>
      <w:bCs/>
      <w:sz w:val="20"/>
      <w:szCs w:val="20"/>
    </w:rPr>
  </w:style>
  <w:style w:type="paragraph" w:styleId="berschrift3">
    <w:name w:val="heading 3"/>
    <w:basedOn w:val="Standard"/>
    <w:next w:val="Standard"/>
    <w:link w:val="berschrift3Zchn"/>
    <w:qFormat/>
    <w:pPr>
      <w:keepNext/>
      <w:keepLines/>
      <w:spacing w:before="200"/>
      <w:outlineLvl w:val="2"/>
    </w:pPr>
    <w:rPr>
      <w:rFonts w:ascii="Cambria" w:hAnsi="Cambria" w:cs="Cambria"/>
      <w:b/>
      <w:bCs/>
      <w:color w:val="4F81BD"/>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Pr>
      <w:rFonts w:ascii="Arial" w:hAnsi="Arial" w:cs="Arial"/>
      <w:b/>
      <w:bCs/>
      <w:sz w:val="20"/>
      <w:szCs w:val="20"/>
      <w:lang w:val="de-DE" w:eastAsia="de-DE"/>
    </w:rPr>
  </w:style>
  <w:style w:type="character" w:customStyle="1" w:styleId="berschrift2Zchn">
    <w:name w:val="Überschrift 2 Zchn"/>
    <w:link w:val="berschrift2"/>
    <w:locked/>
    <w:rPr>
      <w:rFonts w:ascii="Arial" w:hAnsi="Arial" w:cs="Arial"/>
      <w:b/>
      <w:bCs/>
      <w:sz w:val="26"/>
      <w:szCs w:val="26"/>
      <w:lang w:val="de-DE" w:eastAsia="de-DE"/>
    </w:rPr>
  </w:style>
  <w:style w:type="character" w:customStyle="1" w:styleId="berschrift3Zchn">
    <w:name w:val="Überschrift 3 Zchn"/>
    <w:link w:val="berschrift3"/>
    <w:locked/>
    <w:rPr>
      <w:rFonts w:ascii="Cambria" w:hAnsi="Cambria" w:cs="Cambria"/>
      <w:b/>
      <w:bCs/>
      <w:color w:val="4F81BD"/>
      <w:sz w:val="20"/>
      <w:szCs w:val="20"/>
      <w:lang w:val="de-DE" w:eastAsia="de-DE"/>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locked/>
    <w:rPr>
      <w:rFonts w:ascii="Times" w:hAnsi="Times" w:cs="Times"/>
      <w:sz w:val="20"/>
      <w:szCs w:val="20"/>
      <w:lang w:val="de-DE" w:eastAsia="de-DE"/>
    </w:rPr>
  </w:style>
  <w:style w:type="paragraph" w:styleId="Fuzeile">
    <w:name w:val="footer"/>
    <w:basedOn w:val="Standard"/>
    <w:link w:val="FuzeileZchn"/>
    <w:pPr>
      <w:tabs>
        <w:tab w:val="center" w:pos="4536"/>
        <w:tab w:val="right" w:pos="9072"/>
      </w:tabs>
    </w:pPr>
  </w:style>
  <w:style w:type="character" w:customStyle="1" w:styleId="FuzeileZchn">
    <w:name w:val="Fußzeile Zchn"/>
    <w:link w:val="Fuzeile"/>
    <w:locked/>
    <w:rPr>
      <w:rFonts w:ascii="Times" w:hAnsi="Times" w:cs="Times"/>
      <w:sz w:val="20"/>
      <w:szCs w:val="20"/>
      <w:lang w:val="de-DE" w:eastAsia="de-DE"/>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locked/>
    <w:rPr>
      <w:rFonts w:ascii="Tahoma" w:hAnsi="Tahoma" w:cs="Tahoma"/>
      <w:sz w:val="16"/>
      <w:szCs w:val="16"/>
      <w:lang w:val="de-DE" w:eastAsia="de-DE"/>
    </w:rPr>
  </w:style>
  <w:style w:type="table" w:styleId="Tabellenraster">
    <w:name w:val="Table Grid"/>
    <w:basedOn w:val="NormaleTabelle"/>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haltsverzeichnisberschrift1">
    <w:name w:val="Inhaltsverzeichnisüberschrift1"/>
    <w:basedOn w:val="berschrift1"/>
    <w:next w:val="Standard"/>
    <w:pPr>
      <w:keepLines/>
      <w:widowControl/>
      <w:tabs>
        <w:tab w:val="clear" w:pos="8789"/>
      </w:tabs>
      <w:spacing w:before="480" w:line="276" w:lineRule="auto"/>
      <w:outlineLvl w:val="9"/>
    </w:pPr>
    <w:rPr>
      <w:rFonts w:ascii="Cambria" w:hAnsi="Cambria" w:cs="Cambria"/>
      <w:color w:val="365F91"/>
      <w:sz w:val="28"/>
      <w:szCs w:val="28"/>
      <w:lang w:val="de-CH" w:eastAsia="de-CH"/>
    </w:rPr>
  </w:style>
  <w:style w:type="paragraph" w:styleId="Verzeichnis1">
    <w:name w:val="toc 1"/>
    <w:basedOn w:val="Standard"/>
    <w:next w:val="Standard"/>
    <w:autoRedefine/>
    <w:uiPriority w:val="39"/>
    <w:pPr>
      <w:tabs>
        <w:tab w:val="left" w:pos="660"/>
        <w:tab w:val="right" w:leader="dot" w:pos="15388"/>
      </w:tabs>
      <w:spacing w:after="100"/>
    </w:pPr>
    <w:rPr>
      <w:rFonts w:ascii="Arial" w:hAnsi="Arial" w:cs="Arial"/>
      <w:noProof/>
      <w:sz w:val="20"/>
      <w:szCs w:val="20"/>
      <w:lang w:val="de-CH"/>
    </w:rPr>
  </w:style>
  <w:style w:type="character" w:styleId="Hyperlink">
    <w:name w:val="Hyperlink"/>
    <w:uiPriority w:val="99"/>
    <w:rPr>
      <w:rFonts w:cs="Times New Roman"/>
      <w:color w:val="0000FF"/>
      <w:u w:val="single"/>
    </w:rPr>
  </w:style>
  <w:style w:type="paragraph" w:styleId="Verzeichnis2">
    <w:name w:val="toc 2"/>
    <w:basedOn w:val="Standard"/>
    <w:next w:val="Standard"/>
    <w:autoRedefine/>
    <w:semiHidden/>
    <w:pPr>
      <w:tabs>
        <w:tab w:val="left" w:pos="426"/>
        <w:tab w:val="right" w:leader="dot" w:pos="15388"/>
      </w:tabs>
      <w:spacing w:after="100" w:line="276" w:lineRule="auto"/>
    </w:pPr>
    <w:rPr>
      <w:rFonts w:ascii="Arial" w:hAnsi="Arial" w:cs="Arial"/>
      <w:b/>
      <w:bCs/>
      <w:noProof/>
      <w:sz w:val="20"/>
      <w:szCs w:val="20"/>
      <w:lang w:val="de-CH" w:eastAsia="de-CH"/>
    </w:rPr>
  </w:style>
  <w:style w:type="paragraph" w:styleId="Verzeichnis3">
    <w:name w:val="toc 3"/>
    <w:basedOn w:val="Standard"/>
    <w:next w:val="Standard"/>
    <w:autoRedefine/>
    <w:semiHidden/>
    <w:pPr>
      <w:spacing w:after="100" w:line="276" w:lineRule="auto"/>
      <w:ind w:left="440"/>
    </w:pPr>
    <w:rPr>
      <w:rFonts w:ascii="Calibri" w:hAnsi="Calibri" w:cs="Calibri"/>
      <w:sz w:val="22"/>
      <w:szCs w:val="22"/>
      <w:lang w:val="de-CH" w:eastAsia="de-CH"/>
    </w:rPr>
  </w:style>
  <w:style w:type="paragraph" w:customStyle="1" w:styleId="Listenabsatz1">
    <w:name w:val="Listenabsatz1"/>
    <w:basedOn w:val="Standard"/>
    <w:pPr>
      <w:ind w:left="720"/>
    </w:pPr>
  </w:style>
  <w:style w:type="paragraph" w:customStyle="1" w:styleId="KeinLeerraum1">
    <w:name w:val="Kein Leerraum1"/>
    <w:aliases w:val="Ü2"/>
    <w:basedOn w:val="berschrift1"/>
    <w:next w:val="berschrift1"/>
    <w:pPr>
      <w:spacing w:line="240" w:lineRule="auto"/>
    </w:pPr>
    <w:rPr>
      <w:sz w:val="20"/>
      <w:szCs w:val="20"/>
    </w:rPr>
  </w:style>
  <w:style w:type="character" w:styleId="Kommentarzeichen">
    <w:name w:val="annotation reference"/>
    <w:basedOn w:val="Absatz-Standardschriftart"/>
    <w:semiHidden/>
    <w:unhideWhenUsed/>
    <w:rsid w:val="00E12C05"/>
    <w:rPr>
      <w:sz w:val="16"/>
      <w:szCs w:val="16"/>
    </w:rPr>
  </w:style>
  <w:style w:type="paragraph" w:styleId="Kommentartext">
    <w:name w:val="annotation text"/>
    <w:basedOn w:val="Standard"/>
    <w:link w:val="KommentartextZchn"/>
    <w:semiHidden/>
    <w:unhideWhenUsed/>
    <w:rsid w:val="00E12C05"/>
    <w:rPr>
      <w:sz w:val="20"/>
      <w:szCs w:val="20"/>
    </w:rPr>
  </w:style>
  <w:style w:type="character" w:customStyle="1" w:styleId="KommentartextZchn">
    <w:name w:val="Kommentartext Zchn"/>
    <w:basedOn w:val="Absatz-Standardschriftart"/>
    <w:link w:val="Kommentartext"/>
    <w:semiHidden/>
    <w:rsid w:val="00E12C05"/>
    <w:rPr>
      <w:rFonts w:ascii="Times" w:hAnsi="Times" w:cs="Times"/>
      <w:lang w:val="de-DE" w:eastAsia="de-DE"/>
    </w:rPr>
  </w:style>
  <w:style w:type="paragraph" w:styleId="Kommentarthema">
    <w:name w:val="annotation subject"/>
    <w:basedOn w:val="Kommentartext"/>
    <w:next w:val="Kommentartext"/>
    <w:link w:val="KommentarthemaZchn"/>
    <w:semiHidden/>
    <w:unhideWhenUsed/>
    <w:rsid w:val="00E12C05"/>
    <w:rPr>
      <w:b/>
      <w:bCs/>
    </w:rPr>
  </w:style>
  <w:style w:type="character" w:customStyle="1" w:styleId="KommentarthemaZchn">
    <w:name w:val="Kommentarthema Zchn"/>
    <w:basedOn w:val="KommentartextZchn"/>
    <w:link w:val="Kommentarthema"/>
    <w:semiHidden/>
    <w:rsid w:val="00E12C05"/>
    <w:rPr>
      <w:rFonts w:ascii="Times" w:hAnsi="Times" w:cs="Times"/>
      <w:b/>
      <w:bCs/>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ref="">
    <f:field ref="objname" par="" edit="true" text="Phase_B_Evaluation Dossier_Musterbericht_DE"/>
    <f:field ref="objsubject" par="" edit="true" text=""/>
    <f:field ref="objcreatedby" par="" text="Fior, Michel, SBFI"/>
    <f:field ref="objcreatedat" par="" text="20.04.2015 13:37:33"/>
    <f:field ref="objchangedby" par="" text="Fior, Michel, SBFI"/>
    <f:field ref="objmodifiedat" par="" text="20.04.2015 13:37:34"/>
    <f:field ref="doc_FSCFOLIO_1_1001_FieldDocumentNumber" par="" text=""/>
    <f:field ref="doc_FSCFOLIO_1_1001_FieldSubject" par="" edit="true" text=""/>
    <f:field ref="FSCFOLIO_1_1001_FieldCurrentUser" par="" text="SBFI Michel Fior"/>
    <f:field ref="CCAPRECONFIG_15_1001_Objektname" par="" edit="true" text="Phase_B_Evaluation Dossier_Musterbericht_DE"/>
    <f:field ref="CHPRECONFIG_1_1001_Objektname" par="" edit="true" text="Phase_B_Evaluation Dossier_Musterbericht_DE"/>
  </f:record>
  <f:display par="" text="...">
    <f:field ref="CHPRECONFIG_1_1001_Objektname" text="Classe d'objets"/>
    <f:field ref="objcreatedat" text="Créé le/à"/>
    <f:field ref="objcreatedby" text="Créé par"/>
    <f:field ref="objmodifiedat" text="Dernière modification le/à"/>
    <f:field ref="objchangedby" text="Dernière modification par"/>
    <f:field ref="objname" text="Nom"/>
    <f:field ref="CCAPRECONFIG_15_1001_Objektname" text="Nom d'objet"/>
    <f:field ref="objsubject" text="Sujet (un)"/>
    <f:field ref="FSCFOLIO_1_1001_FieldCurrentUser" text="Utilisateur actuel"/>
  </f:display>
  <f:display par="" text="Publipostage">
    <f:field ref="doc_FSCFOLIO_1_1001_FieldDocumentNumber" text="Numéro de document"/>
    <f:field ref="doc_FSCFOLIO_1_1001_FieldSubject" text="Objet"/>
  </f:display>
</f: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9E69E082-D730-4EB6-8FCF-65BE7EB35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2228</Words>
  <Characters>16444</Characters>
  <Application>Microsoft Office Word</Application>
  <DocSecurity>0</DocSecurity>
  <Lines>137</Lines>
  <Paragraphs>37</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Evaluation Dossier (Phase 1)</vt:lpstr>
      <vt:lpstr>Evaluation Dossier (Phase 1)</vt:lpstr>
    </vt:vector>
  </TitlesOfParts>
  <Company>Hewlett-Packard Company</Company>
  <LinksUpToDate>false</LinksUpToDate>
  <CharactersWithSpaces>18635</CharactersWithSpaces>
  <SharedDoc>false</SharedDoc>
  <HLinks>
    <vt:vector size="90" baseType="variant">
      <vt:variant>
        <vt:i4>1245232</vt:i4>
      </vt:variant>
      <vt:variant>
        <vt:i4>86</vt:i4>
      </vt:variant>
      <vt:variant>
        <vt:i4>0</vt:i4>
      </vt:variant>
      <vt:variant>
        <vt:i4>5</vt:i4>
      </vt:variant>
      <vt:variant>
        <vt:lpwstr/>
      </vt:variant>
      <vt:variant>
        <vt:lpwstr>_Toc367776331</vt:lpwstr>
      </vt:variant>
      <vt:variant>
        <vt:i4>1245232</vt:i4>
      </vt:variant>
      <vt:variant>
        <vt:i4>80</vt:i4>
      </vt:variant>
      <vt:variant>
        <vt:i4>0</vt:i4>
      </vt:variant>
      <vt:variant>
        <vt:i4>5</vt:i4>
      </vt:variant>
      <vt:variant>
        <vt:lpwstr/>
      </vt:variant>
      <vt:variant>
        <vt:lpwstr>_Toc367776330</vt:lpwstr>
      </vt:variant>
      <vt:variant>
        <vt:i4>1179696</vt:i4>
      </vt:variant>
      <vt:variant>
        <vt:i4>74</vt:i4>
      </vt:variant>
      <vt:variant>
        <vt:i4>0</vt:i4>
      </vt:variant>
      <vt:variant>
        <vt:i4>5</vt:i4>
      </vt:variant>
      <vt:variant>
        <vt:lpwstr/>
      </vt:variant>
      <vt:variant>
        <vt:lpwstr>_Toc367776328</vt:lpwstr>
      </vt:variant>
      <vt:variant>
        <vt:i4>1179696</vt:i4>
      </vt:variant>
      <vt:variant>
        <vt:i4>68</vt:i4>
      </vt:variant>
      <vt:variant>
        <vt:i4>0</vt:i4>
      </vt:variant>
      <vt:variant>
        <vt:i4>5</vt:i4>
      </vt:variant>
      <vt:variant>
        <vt:lpwstr/>
      </vt:variant>
      <vt:variant>
        <vt:lpwstr>_Toc367776327</vt:lpwstr>
      </vt:variant>
      <vt:variant>
        <vt:i4>1179696</vt:i4>
      </vt:variant>
      <vt:variant>
        <vt:i4>62</vt:i4>
      </vt:variant>
      <vt:variant>
        <vt:i4>0</vt:i4>
      </vt:variant>
      <vt:variant>
        <vt:i4>5</vt:i4>
      </vt:variant>
      <vt:variant>
        <vt:lpwstr/>
      </vt:variant>
      <vt:variant>
        <vt:lpwstr>_Toc367776326</vt:lpwstr>
      </vt:variant>
      <vt:variant>
        <vt:i4>1179696</vt:i4>
      </vt:variant>
      <vt:variant>
        <vt:i4>56</vt:i4>
      </vt:variant>
      <vt:variant>
        <vt:i4>0</vt:i4>
      </vt:variant>
      <vt:variant>
        <vt:i4>5</vt:i4>
      </vt:variant>
      <vt:variant>
        <vt:lpwstr/>
      </vt:variant>
      <vt:variant>
        <vt:lpwstr>_Toc367776325</vt:lpwstr>
      </vt:variant>
      <vt:variant>
        <vt:i4>1179696</vt:i4>
      </vt:variant>
      <vt:variant>
        <vt:i4>50</vt:i4>
      </vt:variant>
      <vt:variant>
        <vt:i4>0</vt:i4>
      </vt:variant>
      <vt:variant>
        <vt:i4>5</vt:i4>
      </vt:variant>
      <vt:variant>
        <vt:lpwstr/>
      </vt:variant>
      <vt:variant>
        <vt:lpwstr>_Toc367776324</vt:lpwstr>
      </vt:variant>
      <vt:variant>
        <vt:i4>1179696</vt:i4>
      </vt:variant>
      <vt:variant>
        <vt:i4>44</vt:i4>
      </vt:variant>
      <vt:variant>
        <vt:i4>0</vt:i4>
      </vt:variant>
      <vt:variant>
        <vt:i4>5</vt:i4>
      </vt:variant>
      <vt:variant>
        <vt:lpwstr/>
      </vt:variant>
      <vt:variant>
        <vt:lpwstr>_Toc367776323</vt:lpwstr>
      </vt:variant>
      <vt:variant>
        <vt:i4>1179696</vt:i4>
      </vt:variant>
      <vt:variant>
        <vt:i4>38</vt:i4>
      </vt:variant>
      <vt:variant>
        <vt:i4>0</vt:i4>
      </vt:variant>
      <vt:variant>
        <vt:i4>5</vt:i4>
      </vt:variant>
      <vt:variant>
        <vt:lpwstr/>
      </vt:variant>
      <vt:variant>
        <vt:lpwstr>_Toc367776322</vt:lpwstr>
      </vt:variant>
      <vt:variant>
        <vt:i4>1179696</vt:i4>
      </vt:variant>
      <vt:variant>
        <vt:i4>32</vt:i4>
      </vt:variant>
      <vt:variant>
        <vt:i4>0</vt:i4>
      </vt:variant>
      <vt:variant>
        <vt:i4>5</vt:i4>
      </vt:variant>
      <vt:variant>
        <vt:lpwstr/>
      </vt:variant>
      <vt:variant>
        <vt:lpwstr>_Toc367776321</vt:lpwstr>
      </vt:variant>
      <vt:variant>
        <vt:i4>1179696</vt:i4>
      </vt:variant>
      <vt:variant>
        <vt:i4>26</vt:i4>
      </vt:variant>
      <vt:variant>
        <vt:i4>0</vt:i4>
      </vt:variant>
      <vt:variant>
        <vt:i4>5</vt:i4>
      </vt:variant>
      <vt:variant>
        <vt:lpwstr/>
      </vt:variant>
      <vt:variant>
        <vt:lpwstr>_Toc367776320</vt:lpwstr>
      </vt:variant>
      <vt:variant>
        <vt:i4>1114160</vt:i4>
      </vt:variant>
      <vt:variant>
        <vt:i4>20</vt:i4>
      </vt:variant>
      <vt:variant>
        <vt:i4>0</vt:i4>
      </vt:variant>
      <vt:variant>
        <vt:i4>5</vt:i4>
      </vt:variant>
      <vt:variant>
        <vt:lpwstr/>
      </vt:variant>
      <vt:variant>
        <vt:lpwstr>_Toc367776319</vt:lpwstr>
      </vt:variant>
      <vt:variant>
        <vt:i4>1114160</vt:i4>
      </vt:variant>
      <vt:variant>
        <vt:i4>14</vt:i4>
      </vt:variant>
      <vt:variant>
        <vt:i4>0</vt:i4>
      </vt:variant>
      <vt:variant>
        <vt:i4>5</vt:i4>
      </vt:variant>
      <vt:variant>
        <vt:lpwstr/>
      </vt:variant>
      <vt:variant>
        <vt:lpwstr>_Toc367776318</vt:lpwstr>
      </vt:variant>
      <vt:variant>
        <vt:i4>1114160</vt:i4>
      </vt:variant>
      <vt:variant>
        <vt:i4>8</vt:i4>
      </vt:variant>
      <vt:variant>
        <vt:i4>0</vt:i4>
      </vt:variant>
      <vt:variant>
        <vt:i4>5</vt:i4>
      </vt:variant>
      <vt:variant>
        <vt:lpwstr/>
      </vt:variant>
      <vt:variant>
        <vt:lpwstr>_Toc367776317</vt:lpwstr>
      </vt:variant>
      <vt:variant>
        <vt:i4>1114160</vt:i4>
      </vt:variant>
      <vt:variant>
        <vt:i4>2</vt:i4>
      </vt:variant>
      <vt:variant>
        <vt:i4>0</vt:i4>
      </vt:variant>
      <vt:variant>
        <vt:i4>5</vt:i4>
      </vt:variant>
      <vt:variant>
        <vt:lpwstr/>
      </vt:variant>
      <vt:variant>
        <vt:lpwstr>_Toc367776316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Dossier (Phase 1)</dc:title>
  <dc:creator>sz</dc:creator>
  <cp:lastModifiedBy>sz</cp:lastModifiedBy>
  <cp:revision>5</cp:revision>
  <cp:lastPrinted>2015-05-07T09:24:00Z</cp:lastPrinted>
  <dcterms:created xsi:type="dcterms:W3CDTF">2015-05-07T09:24:00Z</dcterms:created>
  <dcterms:modified xsi:type="dcterms:W3CDTF">2018-04-13T06:53:00Z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VDCFG@15.1400:RespOrgHome2">
    <vt:lpwstr/>
  </property>
  <property fmtid="{D5CDD505-2E9C-101B-9397-08002B2CF9AE}" pid="3" name="FSC#EVDCFG@15.1400:RespOrgHome3">
    <vt:lpwstr/>
  </property>
  <property fmtid="{D5CDD505-2E9C-101B-9397-08002B2CF9AE}" pid="4" name="FSC#EVDCFG@15.1400:RespOrgHome4">
    <vt:lpwstr/>
  </property>
  <property fmtid="{D5CDD505-2E9C-101B-9397-08002B2CF9AE}" pid="5" name="FSC#EVDCFG@15.1400:RespOrgStreet2">
    <vt:lpwstr/>
  </property>
  <property fmtid="{D5CDD505-2E9C-101B-9397-08002B2CF9AE}" pid="6" name="FSC#EVDCFG@15.1400:RespOrgStreet3">
    <vt:lpwstr/>
  </property>
  <property fmtid="{D5CDD505-2E9C-101B-9397-08002B2CF9AE}" pid="7" name="FSC#EVDCFG@15.1400:RespOrgStreet4">
    <vt:lpwstr/>
  </property>
  <property fmtid="{D5CDD505-2E9C-101B-9397-08002B2CF9AE}" pid="8" name="FSC#EVDCFG@15.1400:DocumentID">
    <vt:lpwstr/>
  </property>
  <property fmtid="{D5CDD505-2E9C-101B-9397-08002B2CF9AE}" pid="9" name="FSC#EVDCFG@15.1400:DossierBarCode">
    <vt:lpwstr/>
  </property>
  <property fmtid="{D5CDD505-2E9C-101B-9397-08002B2CF9AE}" pid="10" name="FSC#EVDCFG@15.1400:ActualVersionNumber">
    <vt:lpwstr>1</vt:lpwstr>
  </property>
  <property fmtid="{D5CDD505-2E9C-101B-9397-08002B2CF9AE}" pid="11" name="FSC#EVDCFG@15.1400:ActualVersionCreatedAt">
    <vt:lpwstr>2015-04-20T13:37:33</vt:lpwstr>
  </property>
  <property fmtid="{D5CDD505-2E9C-101B-9397-08002B2CF9AE}" pid="12" name="FSC#EVDCFG@15.1400:ResponsibleBureau_DE">
    <vt:lpwstr>Staatssekretariat für Bildung, Forschung und Innovation SBFI</vt:lpwstr>
  </property>
  <property fmtid="{D5CDD505-2E9C-101B-9397-08002B2CF9AE}" pid="13" name="FSC#EVDCFG@15.1400:ResponsibleBureau_EN">
    <vt:lpwstr>State Secretariat for Education, Research and Innovation SERI</vt:lpwstr>
  </property>
  <property fmtid="{D5CDD505-2E9C-101B-9397-08002B2CF9AE}" pid="14" name="FSC#EVDCFG@15.1400:ResponsibleBureau_FR">
    <vt:lpwstr>Secrétariat d'Etat à la formation, à la recherche et à l'innovation SEFRI</vt:lpwstr>
  </property>
  <property fmtid="{D5CDD505-2E9C-101B-9397-08002B2CF9AE}" pid="15" name="FSC#EVDCFG@15.1400:ResponsibleBureau_IT">
    <vt:lpwstr>Segreteria di Stato per la formazione, la ricerca e l'innovazione SEFRI</vt:lpwstr>
  </property>
  <property fmtid="{D5CDD505-2E9C-101B-9397-08002B2CF9AE}" pid="16" name="FSC#EVDCFG@15.1400:UserInChargeUserTitle">
    <vt:lpwstr/>
  </property>
  <property fmtid="{D5CDD505-2E9C-101B-9397-08002B2CF9AE}" pid="17" name="FSC#EVDCFG@15.1400:UserInChargeUserName">
    <vt:lpwstr>Fior</vt:lpwstr>
  </property>
  <property fmtid="{D5CDD505-2E9C-101B-9397-08002B2CF9AE}" pid="18" name="FSC#EVDCFG@15.1400:UserInChargeUserFirstname">
    <vt:lpwstr/>
  </property>
  <property fmtid="{D5CDD505-2E9C-101B-9397-08002B2CF9AE}" pid="19" name="FSC#EVDCFG@15.1400:UserInChargeUserEnvSalutationDE">
    <vt:lpwstr>Projektverantwortlicher_x000d_
Responsable de projets</vt:lpwstr>
  </property>
  <property fmtid="{D5CDD505-2E9C-101B-9397-08002B2CF9AE}" pid="20" name="FSC#EVDCFG@15.1400:UserInChargeUserEnvSalutationEN">
    <vt:lpwstr/>
  </property>
  <property fmtid="{D5CDD505-2E9C-101B-9397-08002B2CF9AE}" pid="21" name="FSC#EVDCFG@15.1400:UserInChargeUserEnvSalutationFR">
    <vt:lpwstr/>
  </property>
  <property fmtid="{D5CDD505-2E9C-101B-9397-08002B2CF9AE}" pid="22" name="FSC#EVDCFG@15.1400:UserInChargeUserEnvSalutationIT">
    <vt:lpwstr/>
  </property>
  <property fmtid="{D5CDD505-2E9C-101B-9397-08002B2CF9AE}" pid="23" name="FSC#EVDCFG@15.1400:FilerespUserPersonTitle">
    <vt:lpwstr>SBFI</vt:lpwstr>
  </property>
  <property fmtid="{D5CDD505-2E9C-101B-9397-08002B2CF9AE}" pid="24" name="FSC#EVDCFG@15.1400:Address">
    <vt:lpwstr/>
  </property>
  <property fmtid="{D5CDD505-2E9C-101B-9397-08002B2CF9AE}" pid="25" name="FSC#EVDCFG@15.1400:PositionNumber">
    <vt:lpwstr/>
  </property>
  <property fmtid="{D5CDD505-2E9C-101B-9397-08002B2CF9AE}" pid="26" name="FSC#EVDCFG@15.1400:Dossierref">
    <vt:lpwstr>312.3-00004</vt:lpwstr>
  </property>
  <property fmtid="{D5CDD505-2E9C-101B-9397-08002B2CF9AE}" pid="27" name="FSC#EVDCFG@15.1400:FileRespEmail">
    <vt:lpwstr>michel.fior@sbfi.admin.ch</vt:lpwstr>
  </property>
  <property fmtid="{D5CDD505-2E9C-101B-9397-08002B2CF9AE}" pid="28" name="FSC#EVDCFG@15.1400:FileRespFax">
    <vt:lpwstr>+41 58 464 96 14</vt:lpwstr>
  </property>
  <property fmtid="{D5CDD505-2E9C-101B-9397-08002B2CF9AE}" pid="29" name="FSC#EVDCFG@15.1400:FileRespHome">
    <vt:lpwstr>Bern</vt:lpwstr>
  </property>
  <property fmtid="{D5CDD505-2E9C-101B-9397-08002B2CF9AE}" pid="30" name="FSC#EVDCFG@15.1400:FileResponsible">
    <vt:lpwstr>Michel Fior</vt:lpwstr>
  </property>
  <property fmtid="{D5CDD505-2E9C-101B-9397-08002B2CF9AE}" pid="31" name="FSC#EVDCFG@15.1400:UserInCharge">
    <vt:lpwstr/>
  </property>
  <property fmtid="{D5CDD505-2E9C-101B-9397-08002B2CF9AE}" pid="32" name="FSC#EVDCFG@15.1400:FileRespOrg">
    <vt:lpwstr>Formation professionnelle initiale</vt:lpwstr>
  </property>
  <property fmtid="{D5CDD505-2E9C-101B-9397-08002B2CF9AE}" pid="33" name="FSC#EVDCFG@15.1400:FileRespOrgHome">
    <vt:lpwstr>Bern</vt:lpwstr>
  </property>
  <property fmtid="{D5CDD505-2E9C-101B-9397-08002B2CF9AE}" pid="34" name="FSC#EVDCFG@15.1400:FileRespOrgStreet">
    <vt:lpwstr>Effingerstrasse 27</vt:lpwstr>
  </property>
  <property fmtid="{D5CDD505-2E9C-101B-9397-08002B2CF9AE}" pid="35" name="FSC#EVDCFG@15.1400:FileRespOrgZipCode">
    <vt:lpwstr>3003</vt:lpwstr>
  </property>
  <property fmtid="{D5CDD505-2E9C-101B-9397-08002B2CF9AE}" pid="36" name="FSC#EVDCFG@15.1400:FileRespshortsign">
    <vt:lpwstr>fim</vt:lpwstr>
  </property>
  <property fmtid="{D5CDD505-2E9C-101B-9397-08002B2CF9AE}" pid="37" name="FSC#EVDCFG@15.1400:FileRespStreet">
    <vt:lpwstr>Einsteinstrasse 2</vt:lpwstr>
  </property>
  <property fmtid="{D5CDD505-2E9C-101B-9397-08002B2CF9AE}" pid="38" name="FSC#EVDCFG@15.1400:FileRespTel">
    <vt:lpwstr>+41 58 464 91 90</vt:lpwstr>
  </property>
  <property fmtid="{D5CDD505-2E9C-101B-9397-08002B2CF9AE}" pid="39" name="FSC#EVDCFG@15.1400:FileRespZipCode">
    <vt:lpwstr>3003</vt:lpwstr>
  </property>
  <property fmtid="{D5CDD505-2E9C-101B-9397-08002B2CF9AE}" pid="40" name="FSC#EVDCFG@15.1400:OutAttachElectr">
    <vt:lpwstr/>
  </property>
  <property fmtid="{D5CDD505-2E9C-101B-9397-08002B2CF9AE}" pid="41" name="FSC#EVDCFG@15.1400:OutAttachPhysic">
    <vt:lpwstr/>
  </property>
  <property fmtid="{D5CDD505-2E9C-101B-9397-08002B2CF9AE}" pid="42" name="FSC#EVDCFG@15.1400:SignAcceptedDraft1">
    <vt:lpwstr/>
  </property>
  <property fmtid="{D5CDD505-2E9C-101B-9397-08002B2CF9AE}" pid="43" name="FSC#EVDCFG@15.1400:SignAcceptedDraft1FR">
    <vt:lpwstr/>
  </property>
  <property fmtid="{D5CDD505-2E9C-101B-9397-08002B2CF9AE}" pid="44" name="FSC#EVDCFG@15.1400:SignAcceptedDraft2">
    <vt:lpwstr/>
  </property>
  <property fmtid="{D5CDD505-2E9C-101B-9397-08002B2CF9AE}" pid="45" name="FSC#EVDCFG@15.1400:SignAcceptedDraft2FR">
    <vt:lpwstr/>
  </property>
  <property fmtid="{D5CDD505-2E9C-101B-9397-08002B2CF9AE}" pid="46" name="FSC#EVDCFG@15.1400:SignApproved1">
    <vt:lpwstr/>
  </property>
  <property fmtid="{D5CDD505-2E9C-101B-9397-08002B2CF9AE}" pid="47" name="FSC#EVDCFG@15.1400:SignApproved1FR">
    <vt:lpwstr/>
  </property>
  <property fmtid="{D5CDD505-2E9C-101B-9397-08002B2CF9AE}" pid="48" name="FSC#EVDCFG@15.1400:SignApproved2">
    <vt:lpwstr/>
  </property>
  <property fmtid="{D5CDD505-2E9C-101B-9397-08002B2CF9AE}" pid="49" name="FSC#EVDCFG@15.1400:SignApproved2FR">
    <vt:lpwstr/>
  </property>
  <property fmtid="{D5CDD505-2E9C-101B-9397-08002B2CF9AE}" pid="50" name="FSC#EVDCFG@15.1400:SubDossierBarCode">
    <vt:lpwstr/>
  </property>
  <property fmtid="{D5CDD505-2E9C-101B-9397-08002B2CF9AE}" pid="51" name="FSC#EVDCFG@15.1400:Subject">
    <vt:lpwstr/>
  </property>
  <property fmtid="{D5CDD505-2E9C-101B-9397-08002B2CF9AE}" pid="52" name="FSC#EVDCFG@15.1400:Title">
    <vt:lpwstr>Phase_B_Evaluation Dossier_Musterbericht_DE</vt:lpwstr>
  </property>
  <property fmtid="{D5CDD505-2E9C-101B-9397-08002B2CF9AE}" pid="53" name="FSC#EVDCFG@15.1400:UserFunction">
    <vt:lpwstr>Sachbearbeiter/-in - in BGB/SBFI</vt:lpwstr>
  </property>
  <property fmtid="{D5CDD505-2E9C-101B-9397-08002B2CF9AE}" pid="54" name="FSC#EVDCFG@15.1400:SalutationEnglish">
    <vt:lpwstr>Vocational Education and Training</vt:lpwstr>
  </property>
  <property fmtid="{D5CDD505-2E9C-101B-9397-08002B2CF9AE}" pid="55" name="FSC#EVDCFG@15.1400:SalutationFrench">
    <vt:lpwstr>Formation professionnelle initiale</vt:lpwstr>
  </property>
  <property fmtid="{D5CDD505-2E9C-101B-9397-08002B2CF9AE}" pid="56" name="FSC#EVDCFG@15.1400:SalutationGerman">
    <vt:lpwstr>Berufliche Grundbildung</vt:lpwstr>
  </property>
  <property fmtid="{D5CDD505-2E9C-101B-9397-08002B2CF9AE}" pid="57" name="FSC#EVDCFG@15.1400:SalutationItalian">
    <vt:lpwstr>Formazione professionale di base</vt:lpwstr>
  </property>
  <property fmtid="{D5CDD505-2E9C-101B-9397-08002B2CF9AE}" pid="58" name="FSC#EVDCFG@15.1400:SalutationEnglishUser">
    <vt:lpwstr/>
  </property>
  <property fmtid="{D5CDD505-2E9C-101B-9397-08002B2CF9AE}" pid="59" name="FSC#EVDCFG@15.1400:SalutationFrenchUser">
    <vt:lpwstr>Responsable de projets</vt:lpwstr>
  </property>
  <property fmtid="{D5CDD505-2E9C-101B-9397-08002B2CF9AE}" pid="60" name="FSC#EVDCFG@15.1400:SalutationGermanUser">
    <vt:lpwstr>Projektverantwortlicher</vt:lpwstr>
  </property>
  <property fmtid="{D5CDD505-2E9C-101B-9397-08002B2CF9AE}" pid="61" name="FSC#EVDCFG@15.1400:SalutationItalianUser">
    <vt:lpwstr/>
  </property>
  <property fmtid="{D5CDD505-2E9C-101B-9397-08002B2CF9AE}" pid="62" name="FSC#EVDCFG@15.1400:FileRespOrgShortname">
    <vt:lpwstr>BGB/SBFI</vt:lpwstr>
  </property>
  <property fmtid="{D5CDD505-2E9C-101B-9397-08002B2CF9AE}" pid="63" name="FSC#EVDCFG@15.1400:ResponsibleEditorFirstname">
    <vt:lpwstr>Michel</vt:lpwstr>
  </property>
  <property fmtid="{D5CDD505-2E9C-101B-9397-08002B2CF9AE}" pid="64" name="FSC#EVDCFG@15.1400:ResponsibleEditorSurname">
    <vt:lpwstr>Fior</vt:lpwstr>
  </property>
  <property fmtid="{D5CDD505-2E9C-101B-9397-08002B2CF9AE}" pid="65" name="FSC#EVDCFG@15.1400:GroupTitle">
    <vt:lpwstr>Formation professionnelle initiale</vt:lpwstr>
  </property>
  <property fmtid="{D5CDD505-2E9C-101B-9397-08002B2CF9AE}" pid="66" name="FSC#COOELAK@1.1001:Subject">
    <vt:lpwstr/>
  </property>
  <property fmtid="{D5CDD505-2E9C-101B-9397-08002B2CF9AE}" pid="67" name="FSC#COOELAK@1.1001:FileReference">
    <vt:lpwstr>312.3-00004</vt:lpwstr>
  </property>
  <property fmtid="{D5CDD505-2E9C-101B-9397-08002B2CF9AE}" pid="68" name="FSC#COOELAK@1.1001:FileRefYear">
    <vt:lpwstr>2015</vt:lpwstr>
  </property>
  <property fmtid="{D5CDD505-2E9C-101B-9397-08002B2CF9AE}" pid="69" name="FSC#COOELAK@1.1001:FileRefOrdinal">
    <vt:lpwstr>4</vt:lpwstr>
  </property>
  <property fmtid="{D5CDD505-2E9C-101B-9397-08002B2CF9AE}" pid="70" name="FSC#COOELAK@1.1001:FileRefOU">
    <vt:lpwstr>BGB/SBFI</vt:lpwstr>
  </property>
  <property fmtid="{D5CDD505-2E9C-101B-9397-08002B2CF9AE}" pid="71" name="FSC#COOELAK@1.1001:Organization">
    <vt:lpwstr/>
  </property>
  <property fmtid="{D5CDD505-2E9C-101B-9397-08002B2CF9AE}" pid="72" name="FSC#COOELAK@1.1001:Owner">
    <vt:lpwstr>Fior Michel, SBFI</vt:lpwstr>
  </property>
  <property fmtid="{D5CDD505-2E9C-101B-9397-08002B2CF9AE}" pid="73" name="FSC#COOELAK@1.1001:OwnerExtension">
    <vt:lpwstr>+41 58 464 91 90</vt:lpwstr>
  </property>
  <property fmtid="{D5CDD505-2E9C-101B-9397-08002B2CF9AE}" pid="74" name="FSC#COOELAK@1.1001:OwnerFaxExtension">
    <vt:lpwstr>+41 58 464 96 14</vt:lpwstr>
  </property>
  <property fmtid="{D5CDD505-2E9C-101B-9397-08002B2CF9AE}" pid="75" name="FSC#COOELAK@1.1001:DispatchedBy">
    <vt:lpwstr/>
  </property>
  <property fmtid="{D5CDD505-2E9C-101B-9397-08002B2CF9AE}" pid="76" name="FSC#COOELAK@1.1001:DispatchedAt">
    <vt:lpwstr/>
  </property>
  <property fmtid="{D5CDD505-2E9C-101B-9397-08002B2CF9AE}" pid="77" name="FSC#COOELAK@1.1001:ApprovedBy">
    <vt:lpwstr/>
  </property>
  <property fmtid="{D5CDD505-2E9C-101B-9397-08002B2CF9AE}" pid="78" name="FSC#COOELAK@1.1001:ApprovedAt">
    <vt:lpwstr/>
  </property>
  <property fmtid="{D5CDD505-2E9C-101B-9397-08002B2CF9AE}" pid="79" name="FSC#COOELAK@1.1001:Department">
    <vt:lpwstr>Formation professionnelle initiale (BGB/SBFI)</vt:lpwstr>
  </property>
  <property fmtid="{D5CDD505-2E9C-101B-9397-08002B2CF9AE}" pid="80" name="FSC#COOELAK@1.1001:CreatedAt">
    <vt:lpwstr>20.04.2015</vt:lpwstr>
  </property>
  <property fmtid="{D5CDD505-2E9C-101B-9397-08002B2CF9AE}" pid="81" name="FSC#COOELAK@1.1001:OU">
    <vt:lpwstr>Formation professionnelle initiale (BGB/SBFI)</vt:lpwstr>
  </property>
  <property fmtid="{D5CDD505-2E9C-101B-9397-08002B2CF9AE}" pid="82" name="FSC#COOELAK@1.1001:Priority">
    <vt:lpwstr> ()</vt:lpwstr>
  </property>
  <property fmtid="{D5CDD505-2E9C-101B-9397-08002B2CF9AE}" pid="83" name="FSC#COOELAK@1.1001:ObjBarCode">
    <vt:lpwstr>*COO.2101.108.4.214447*</vt:lpwstr>
  </property>
  <property fmtid="{D5CDD505-2E9C-101B-9397-08002B2CF9AE}" pid="84" name="FSC#COOELAK@1.1001:RefBarCode">
    <vt:lpwstr>*COO.2101.108.3.211541*</vt:lpwstr>
  </property>
  <property fmtid="{D5CDD505-2E9C-101B-9397-08002B2CF9AE}" pid="85" name="FSC#COOELAK@1.1001:FileRefBarCode">
    <vt:lpwstr>*312.3-00004*</vt:lpwstr>
  </property>
  <property fmtid="{D5CDD505-2E9C-101B-9397-08002B2CF9AE}" pid="86" name="FSC#COOELAK@1.1001:ExternalRef">
    <vt:lpwstr/>
  </property>
  <property fmtid="{D5CDD505-2E9C-101B-9397-08002B2CF9AE}" pid="87" name="FSC#COOELAK@1.1001:IncomingNumber">
    <vt:lpwstr/>
  </property>
  <property fmtid="{D5CDD505-2E9C-101B-9397-08002B2CF9AE}" pid="88" name="FSC#COOELAK@1.1001:IncomingSubject">
    <vt:lpwstr/>
  </property>
  <property fmtid="{D5CDD505-2E9C-101B-9397-08002B2CF9AE}" pid="89" name="FSC#COOELAK@1.1001:ProcessResponsible">
    <vt:lpwstr/>
  </property>
  <property fmtid="{D5CDD505-2E9C-101B-9397-08002B2CF9AE}" pid="90" name="FSC#COOELAK@1.1001:ProcessResponsiblePhone">
    <vt:lpwstr/>
  </property>
  <property fmtid="{D5CDD505-2E9C-101B-9397-08002B2CF9AE}" pid="91" name="FSC#COOELAK@1.1001:ProcessResponsibleMail">
    <vt:lpwstr/>
  </property>
  <property fmtid="{D5CDD505-2E9C-101B-9397-08002B2CF9AE}" pid="92" name="FSC#COOELAK@1.1001:ProcessResponsibleFax">
    <vt:lpwstr/>
  </property>
  <property fmtid="{D5CDD505-2E9C-101B-9397-08002B2CF9AE}" pid="93" name="FSC#COOELAK@1.1001:ApproverFirstName">
    <vt:lpwstr/>
  </property>
  <property fmtid="{D5CDD505-2E9C-101B-9397-08002B2CF9AE}" pid="94" name="FSC#COOELAK@1.1001:ApproverSurName">
    <vt:lpwstr/>
  </property>
  <property fmtid="{D5CDD505-2E9C-101B-9397-08002B2CF9AE}" pid="95" name="FSC#COOELAK@1.1001:ApproverTitle">
    <vt:lpwstr/>
  </property>
  <property fmtid="{D5CDD505-2E9C-101B-9397-08002B2CF9AE}" pid="96" name="FSC#COOELAK@1.1001:ExternalDate">
    <vt:lpwstr/>
  </property>
  <property fmtid="{D5CDD505-2E9C-101B-9397-08002B2CF9AE}" pid="97" name="FSC#COOELAK@1.1001:SettlementApprovedAt">
    <vt:lpwstr/>
  </property>
  <property fmtid="{D5CDD505-2E9C-101B-9397-08002B2CF9AE}" pid="98" name="FSC#COOELAK@1.1001:BaseNumber">
    <vt:lpwstr>312.3</vt:lpwstr>
  </property>
  <property fmtid="{D5CDD505-2E9C-101B-9397-08002B2CF9AE}" pid="99" name="FSC#COOELAK@1.1001:CurrentUserRolePos">
    <vt:lpwstr>Spécialiste</vt:lpwstr>
  </property>
  <property fmtid="{D5CDD505-2E9C-101B-9397-08002B2CF9AE}" pid="100" name="FSC#COOELAK@1.1001:CurrentUserEmail">
    <vt:lpwstr>michel.fior@sbfi.admin.ch</vt:lpwstr>
  </property>
  <property fmtid="{D5CDD505-2E9C-101B-9397-08002B2CF9AE}" pid="101" name="FSC#ELAKGOV@1.1001:PersonalSubjGender">
    <vt:lpwstr/>
  </property>
  <property fmtid="{D5CDD505-2E9C-101B-9397-08002B2CF9AE}" pid="102" name="FSC#ELAKGOV@1.1001:PersonalSubjFirstName">
    <vt:lpwstr/>
  </property>
  <property fmtid="{D5CDD505-2E9C-101B-9397-08002B2CF9AE}" pid="103" name="FSC#ELAKGOV@1.1001:PersonalSubjSurName">
    <vt:lpwstr/>
  </property>
  <property fmtid="{D5CDD505-2E9C-101B-9397-08002B2CF9AE}" pid="104" name="FSC#ELAKGOV@1.1001:PersonalSubjSalutation">
    <vt:lpwstr/>
  </property>
  <property fmtid="{D5CDD505-2E9C-101B-9397-08002B2CF9AE}" pid="105" name="FSC#ELAKGOV@1.1001:PersonalSubjAddress">
    <vt:lpwstr/>
  </property>
  <property fmtid="{D5CDD505-2E9C-101B-9397-08002B2CF9AE}" pid="106" name="FSC#ATSTATECFG@1.1001:Office">
    <vt:lpwstr/>
  </property>
  <property fmtid="{D5CDD505-2E9C-101B-9397-08002B2CF9AE}" pid="107" name="FSC#ATSTATECFG@1.1001:Agent">
    <vt:lpwstr>SBFI Michel Fior</vt:lpwstr>
  </property>
  <property fmtid="{D5CDD505-2E9C-101B-9397-08002B2CF9AE}" pid="108" name="FSC#ATSTATECFG@1.1001:AgentPhone">
    <vt:lpwstr>+41 58 464 91 90</vt:lpwstr>
  </property>
  <property fmtid="{D5CDD505-2E9C-101B-9397-08002B2CF9AE}" pid="109" name="FSC#ATSTATECFG@1.1001:DepartmentFax">
    <vt:lpwstr>+41 31 324 96 15</vt:lpwstr>
  </property>
  <property fmtid="{D5CDD505-2E9C-101B-9397-08002B2CF9AE}" pid="110" name="FSC#ATSTATECFG@1.1001:DepartmentEmail">
    <vt:lpwstr>info@bbt.admin.ch</vt:lpwstr>
  </property>
  <property fmtid="{D5CDD505-2E9C-101B-9397-08002B2CF9AE}" pid="111" name="FSC#ATSTATECFG@1.1001:SubfileDate">
    <vt:lpwstr/>
  </property>
  <property fmtid="{D5CDD505-2E9C-101B-9397-08002B2CF9AE}" pid="112" name="FSC#ATSTATECFG@1.1001:SubfileSubject">
    <vt:lpwstr/>
  </property>
  <property fmtid="{D5CDD505-2E9C-101B-9397-08002B2CF9AE}" pid="113" name="FSC#ATSTATECFG@1.1001:DepartmentZipCode">
    <vt:lpwstr>3003</vt:lpwstr>
  </property>
  <property fmtid="{D5CDD505-2E9C-101B-9397-08002B2CF9AE}" pid="114" name="FSC#ATSTATECFG@1.1001:DepartmentCountry">
    <vt:lpwstr/>
  </property>
  <property fmtid="{D5CDD505-2E9C-101B-9397-08002B2CF9AE}" pid="115" name="FSC#ATSTATECFG@1.1001:DepartmentCity">
    <vt:lpwstr>Bern</vt:lpwstr>
  </property>
  <property fmtid="{D5CDD505-2E9C-101B-9397-08002B2CF9AE}" pid="116" name="FSC#ATSTATECFG@1.1001:DepartmentStreet">
    <vt:lpwstr>Effingerstrasse 27</vt:lpwstr>
  </property>
  <property fmtid="{D5CDD505-2E9C-101B-9397-08002B2CF9AE}" pid="117" name="FSC#ATSTATECFG@1.1001:DepartmentDVR">
    <vt:lpwstr/>
  </property>
  <property fmtid="{D5CDD505-2E9C-101B-9397-08002B2CF9AE}" pid="118" name="FSC#ATSTATECFG@1.1001:DepartmentUID">
    <vt:lpwstr/>
  </property>
  <property fmtid="{D5CDD505-2E9C-101B-9397-08002B2CF9AE}" pid="119" name="FSC#ATSTATECFG@1.1001:SubfileReference">
    <vt:lpwstr>312.3-00004/00004</vt:lpwstr>
  </property>
  <property fmtid="{D5CDD505-2E9C-101B-9397-08002B2CF9AE}" pid="120" name="FSC#ATSTATECFG@1.1001:Clause">
    <vt:lpwstr/>
  </property>
  <property fmtid="{D5CDD505-2E9C-101B-9397-08002B2CF9AE}" pid="121" name="FSC#ATSTATECFG@1.1001:ApprovedSignature">
    <vt:lpwstr/>
  </property>
  <property fmtid="{D5CDD505-2E9C-101B-9397-08002B2CF9AE}" pid="122" name="FSC#ATSTATECFG@1.1001:BankAccount">
    <vt:lpwstr/>
  </property>
  <property fmtid="{D5CDD505-2E9C-101B-9397-08002B2CF9AE}" pid="123" name="FSC#ATSTATECFG@1.1001:BankAccountOwner">
    <vt:lpwstr/>
  </property>
  <property fmtid="{D5CDD505-2E9C-101B-9397-08002B2CF9AE}" pid="124" name="FSC#ATSTATECFG@1.1001:BankInstitute">
    <vt:lpwstr/>
  </property>
  <property fmtid="{D5CDD505-2E9C-101B-9397-08002B2CF9AE}" pid="125" name="FSC#ATSTATECFG@1.1001:BankAccountID">
    <vt:lpwstr/>
  </property>
  <property fmtid="{D5CDD505-2E9C-101B-9397-08002B2CF9AE}" pid="126" name="FSC#ATSTATECFG@1.1001:BankAccountIBAN">
    <vt:lpwstr/>
  </property>
  <property fmtid="{D5CDD505-2E9C-101B-9397-08002B2CF9AE}" pid="127" name="FSC#ATSTATECFG@1.1001:BankAccountBIC">
    <vt:lpwstr/>
  </property>
  <property fmtid="{D5CDD505-2E9C-101B-9397-08002B2CF9AE}" pid="128" name="FSC#ATSTATECFG@1.1001:BankName">
    <vt:lpwstr/>
  </property>
  <property fmtid="{D5CDD505-2E9C-101B-9397-08002B2CF9AE}" pid="129" name="FSC#CCAPRECONFIG@15.1001:AddrAnrede">
    <vt:lpwstr/>
  </property>
  <property fmtid="{D5CDD505-2E9C-101B-9397-08002B2CF9AE}" pid="130" name="FSC#CCAPRECONFIG@15.1001:AddrTitel">
    <vt:lpwstr/>
  </property>
  <property fmtid="{D5CDD505-2E9C-101B-9397-08002B2CF9AE}" pid="131" name="FSC#CCAPRECONFIG@15.1001:AddrNachgestellter_Titel">
    <vt:lpwstr/>
  </property>
  <property fmtid="{D5CDD505-2E9C-101B-9397-08002B2CF9AE}" pid="132" name="FSC#CCAPRECONFIG@15.1001:AddrVorname">
    <vt:lpwstr/>
  </property>
  <property fmtid="{D5CDD505-2E9C-101B-9397-08002B2CF9AE}" pid="133" name="FSC#CCAPRECONFIG@15.1001:AddrNachname">
    <vt:lpwstr/>
  </property>
  <property fmtid="{D5CDD505-2E9C-101B-9397-08002B2CF9AE}" pid="134" name="FSC#CCAPRECONFIG@15.1001:AddrzH">
    <vt:lpwstr/>
  </property>
  <property fmtid="{D5CDD505-2E9C-101B-9397-08002B2CF9AE}" pid="135" name="FSC#CCAPRECONFIG@15.1001:AddrGeschlecht">
    <vt:lpwstr/>
  </property>
  <property fmtid="{D5CDD505-2E9C-101B-9397-08002B2CF9AE}" pid="136" name="FSC#CCAPRECONFIG@15.1001:AddrStrasse">
    <vt:lpwstr/>
  </property>
  <property fmtid="{D5CDD505-2E9C-101B-9397-08002B2CF9AE}" pid="137" name="FSC#CCAPRECONFIG@15.1001:AddrHausnummer">
    <vt:lpwstr/>
  </property>
  <property fmtid="{D5CDD505-2E9C-101B-9397-08002B2CF9AE}" pid="138" name="FSC#CCAPRECONFIG@15.1001:AddrStiege">
    <vt:lpwstr/>
  </property>
  <property fmtid="{D5CDD505-2E9C-101B-9397-08002B2CF9AE}" pid="139" name="FSC#CCAPRECONFIG@15.1001:AddrTuer">
    <vt:lpwstr/>
  </property>
  <property fmtid="{D5CDD505-2E9C-101B-9397-08002B2CF9AE}" pid="140" name="FSC#CCAPRECONFIG@15.1001:AddrPostfach">
    <vt:lpwstr/>
  </property>
  <property fmtid="{D5CDD505-2E9C-101B-9397-08002B2CF9AE}" pid="141" name="FSC#CCAPRECONFIG@15.1001:AddrPostleitzahl">
    <vt:lpwstr/>
  </property>
  <property fmtid="{D5CDD505-2E9C-101B-9397-08002B2CF9AE}" pid="142" name="FSC#CCAPRECONFIG@15.1001:AddrOrt">
    <vt:lpwstr/>
  </property>
  <property fmtid="{D5CDD505-2E9C-101B-9397-08002B2CF9AE}" pid="143" name="FSC#CCAPRECONFIG@15.1001:AddrLand">
    <vt:lpwstr/>
  </property>
  <property fmtid="{D5CDD505-2E9C-101B-9397-08002B2CF9AE}" pid="144" name="FSC#CCAPRECONFIG@15.1001:AddrEmail">
    <vt:lpwstr/>
  </property>
  <property fmtid="{D5CDD505-2E9C-101B-9397-08002B2CF9AE}" pid="145" name="FSC#CCAPRECONFIG@15.1001:AddrAdresse">
    <vt:lpwstr/>
  </property>
  <property fmtid="{D5CDD505-2E9C-101B-9397-08002B2CF9AE}" pid="146" name="FSC#CCAPRECONFIG@15.1001:AddrFax">
    <vt:lpwstr/>
  </property>
  <property fmtid="{D5CDD505-2E9C-101B-9397-08002B2CF9AE}" pid="147" name="FSC#CCAPRECONFIG@15.1001:AddrOrganisationsname">
    <vt:lpwstr/>
  </property>
  <property fmtid="{D5CDD505-2E9C-101B-9397-08002B2CF9AE}" pid="148" name="FSC#CCAPRECONFIG@15.1001:AddrOrganisationskurzname">
    <vt:lpwstr/>
  </property>
  <property fmtid="{D5CDD505-2E9C-101B-9397-08002B2CF9AE}" pid="149" name="FSC#CCAPRECONFIG@15.1001:AddrAbschriftsbemerkung">
    <vt:lpwstr/>
  </property>
  <property fmtid="{D5CDD505-2E9C-101B-9397-08002B2CF9AE}" pid="150" name="FSC#CCAPRECONFIG@15.1001:AddrName_Zeile_2">
    <vt:lpwstr/>
  </property>
  <property fmtid="{D5CDD505-2E9C-101B-9397-08002B2CF9AE}" pid="151" name="FSC#CCAPRECONFIG@15.1001:AddrName_Zeile_3">
    <vt:lpwstr/>
  </property>
  <property fmtid="{D5CDD505-2E9C-101B-9397-08002B2CF9AE}" pid="152" name="FSC#CCAPRECONFIG@15.1001:AddrPostalischeAdresse">
    <vt:lpwstr/>
  </property>
  <property fmtid="{D5CDD505-2E9C-101B-9397-08002B2CF9AE}" pid="153" name="FSC#COOSYSTEM@1.1:Container">
    <vt:lpwstr>COO.2101.108.4.214447</vt:lpwstr>
  </property>
  <property fmtid="{D5CDD505-2E9C-101B-9397-08002B2CF9AE}" pid="154" name="FSC#FSCFOLIO@1.1001:docpropproject">
    <vt:lpwstr/>
  </property>
</Properties>
</file>